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1842"/>
      </w:tblGrid>
      <w:tr w:rsidR="0009127F" w:rsidTr="000F4D1C">
        <w:trPr>
          <w:trHeight w:val="670"/>
        </w:trPr>
        <w:tc>
          <w:tcPr>
            <w:tcW w:w="8926" w:type="dxa"/>
          </w:tcPr>
          <w:p w:rsidR="006B1A35" w:rsidRPr="000C7D65" w:rsidRDefault="000C7D65" w:rsidP="003D5126">
            <w:pPr>
              <w:jc w:val="left"/>
              <w:rPr>
                <w:b/>
                <w:sz w:val="80"/>
                <w:szCs w:val="80"/>
              </w:rPr>
            </w:pPr>
            <w:r w:rsidRPr="00563536">
              <w:rPr>
                <w:b/>
                <w:sz w:val="72"/>
                <w:szCs w:val="72"/>
              </w:rPr>
              <w:t>Dr</w:t>
            </w:r>
            <w:r w:rsidR="00B11E67" w:rsidRPr="00563536">
              <w:rPr>
                <w:b/>
                <w:sz w:val="72"/>
                <w:szCs w:val="72"/>
              </w:rPr>
              <w:t>.</w:t>
            </w:r>
            <w:r w:rsidR="00D87E3B" w:rsidRPr="00563536">
              <w:rPr>
                <w:b/>
                <w:sz w:val="72"/>
                <w:szCs w:val="72"/>
              </w:rPr>
              <w:t>SumitaSinha</w:t>
            </w:r>
          </w:p>
        </w:tc>
        <w:tc>
          <w:tcPr>
            <w:tcW w:w="1842" w:type="dxa"/>
            <w:vMerge w:val="restart"/>
          </w:tcPr>
          <w:p w:rsidR="006B1A35" w:rsidRDefault="00CB7F8C" w:rsidP="009165BB">
            <w:pPr>
              <w:pStyle w:val="Name"/>
              <w:spacing w:after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94616" cy="129042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85" cy="137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27F" w:rsidTr="000F4D1C">
        <w:trPr>
          <w:trHeight w:val="813"/>
        </w:trPr>
        <w:tc>
          <w:tcPr>
            <w:tcW w:w="8926" w:type="dxa"/>
          </w:tcPr>
          <w:p w:rsidR="00860F42" w:rsidRPr="00F828B4" w:rsidRDefault="00D87E3B" w:rsidP="00860F42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28B4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</w:rPr>
              <w:t>Associate Professor</w:t>
            </w:r>
            <w:r w:rsidR="006208B9" w:rsidRPr="00F828B4"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 xml:space="preserve">and </w:t>
            </w:r>
            <w:r w:rsidR="003006AA" w:rsidRPr="00F828B4">
              <w:rPr>
                <w:rStyle w:val="Emphasis"/>
                <w:b/>
                <w:bCs/>
                <w:i w:val="0"/>
                <w:iCs w:val="0"/>
                <w:sz w:val="28"/>
                <w:szCs w:val="28"/>
              </w:rPr>
              <w:t>HoD</w:t>
            </w:r>
            <w:r w:rsidRPr="00F828B4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in Political Science</w:t>
            </w:r>
            <w:r w:rsidR="00860F42" w:rsidRPr="00F828B4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</w:rPr>
              <w:t>,</w:t>
            </w:r>
            <w:r w:rsidR="00860F42" w:rsidRPr="00F828B4">
              <w:rPr>
                <w:rFonts w:ascii="Times New Roman" w:hAnsi="Times New Roman"/>
                <w:b/>
                <w:bCs/>
                <w:sz w:val="28"/>
                <w:szCs w:val="28"/>
              </w:rPr>
              <w:t>Raiganj University</w:t>
            </w:r>
          </w:p>
          <w:p w:rsidR="0009127F" w:rsidRPr="0009127F" w:rsidRDefault="0009127F" w:rsidP="009165B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127F">
              <w:rPr>
                <w:rFonts w:ascii="Times New Roman" w:hAnsi="Times New Roman"/>
                <w:sz w:val="24"/>
                <w:szCs w:val="24"/>
              </w:rPr>
              <w:t>CollegePara,Raiganj,UttarDinajpur,Pin-733134</w:t>
            </w:r>
            <w:r>
              <w:rPr>
                <w:rFonts w:ascii="Times New Roman" w:hAnsi="Times New Roman"/>
                <w:sz w:val="24"/>
                <w:szCs w:val="24"/>
              </w:rPr>
              <w:t>, West Bengal.</w:t>
            </w:r>
          </w:p>
          <w:p w:rsidR="00D87E3B" w:rsidRPr="0009127F" w:rsidRDefault="00487E0A" w:rsidP="009165B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127F">
              <w:rPr>
                <w:rFonts w:ascii="Times New Roman" w:hAnsi="Times New Roman"/>
                <w:sz w:val="28"/>
                <w:szCs w:val="28"/>
              </w:rPr>
              <w:t>E-mail:</w:t>
            </w:r>
            <w:r w:rsidRPr="0009127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hyperlink r:id="rId9" w:history="1">
              <w:r w:rsidRPr="0009127F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</w:rPr>
                <w:t>sumitasinha771@gmail.com</w:t>
              </w:r>
            </w:hyperlink>
          </w:p>
          <w:p w:rsidR="0009127F" w:rsidRPr="0009127F" w:rsidRDefault="00563536" w:rsidP="009165BB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127F">
              <w:rPr>
                <w:rFonts w:ascii="Times New Roman" w:hAnsi="Times New Roman"/>
                <w:sz w:val="28"/>
                <w:szCs w:val="28"/>
              </w:rPr>
              <w:t>Phone</w:t>
            </w:r>
            <w:r w:rsidR="00487E0A" w:rsidRPr="0009127F">
              <w:rPr>
                <w:rFonts w:ascii="Times New Roman" w:hAnsi="Times New Roman"/>
                <w:sz w:val="28"/>
                <w:szCs w:val="28"/>
              </w:rPr>
              <w:t xml:space="preserve"> No.</w:t>
            </w:r>
            <w:r w:rsidRPr="0009127F">
              <w:rPr>
                <w:rFonts w:ascii="Times New Roman" w:hAnsi="Times New Roman"/>
                <w:sz w:val="28"/>
                <w:szCs w:val="28"/>
              </w:rPr>
              <w:t>:</w:t>
            </w:r>
            <w:r w:rsidRPr="000912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+91 </w:t>
            </w:r>
            <w:r w:rsidR="00487E0A" w:rsidRPr="0009127F">
              <w:rPr>
                <w:rFonts w:ascii="Times New Roman" w:hAnsi="Times New Roman"/>
                <w:b/>
                <w:bCs/>
                <w:sz w:val="28"/>
                <w:szCs w:val="28"/>
              </w:rPr>
              <w:t>9434457960</w:t>
            </w:r>
          </w:p>
        </w:tc>
        <w:tc>
          <w:tcPr>
            <w:tcW w:w="1842" w:type="dxa"/>
            <w:vMerge/>
          </w:tcPr>
          <w:p w:rsidR="009165BB" w:rsidRPr="00EC6E09" w:rsidRDefault="009165BB" w:rsidP="00B46BEE">
            <w:pPr>
              <w:rPr>
                <w:b/>
                <w:i/>
                <w:iCs/>
                <w:sz w:val="20"/>
              </w:rPr>
            </w:pPr>
          </w:p>
        </w:tc>
      </w:tr>
    </w:tbl>
    <w:tbl>
      <w:tblPr>
        <w:tblW w:w="5007" w:type="pct"/>
        <w:tblLayout w:type="fixed"/>
        <w:tblLook w:val="0000"/>
      </w:tblPr>
      <w:tblGrid>
        <w:gridCol w:w="2105"/>
        <w:gridCol w:w="8926"/>
      </w:tblGrid>
      <w:tr w:rsidR="00CA7C59" w:rsidTr="00B37E56">
        <w:trPr>
          <w:cantSplit/>
        </w:trPr>
        <w:tc>
          <w:tcPr>
            <w:tcW w:w="5000" w:type="pct"/>
            <w:gridSpan w:val="2"/>
          </w:tcPr>
          <w:p w:rsidR="00DD29A7" w:rsidRPr="00DD29A7" w:rsidRDefault="00DD29A7" w:rsidP="0040022D">
            <w:pPr>
              <w:pStyle w:val="SectionTitle"/>
              <w:pBdr>
                <w:bottom w:val="none" w:sz="0" w:space="0" w:color="auto"/>
              </w:pBdr>
              <w:tabs>
                <w:tab w:val="left" w:pos="7486"/>
              </w:tabs>
              <w:spacing w:before="0" w:line="240" w:lineRule="auto"/>
              <w:rPr>
                <w:b/>
                <w:sz w:val="10"/>
                <w:szCs w:val="10"/>
              </w:rPr>
            </w:pPr>
          </w:p>
          <w:p w:rsidR="000F4D1C" w:rsidRDefault="000F4D1C" w:rsidP="0040022D">
            <w:pPr>
              <w:pStyle w:val="SectionTitle"/>
              <w:pBdr>
                <w:bottom w:val="none" w:sz="0" w:space="0" w:color="auto"/>
              </w:pBdr>
              <w:tabs>
                <w:tab w:val="left" w:pos="7486"/>
              </w:tabs>
              <w:spacing w:before="0" w:line="240" w:lineRule="auto"/>
              <w:rPr>
                <w:b/>
              </w:rPr>
            </w:pPr>
          </w:p>
          <w:p w:rsidR="0040022D" w:rsidRPr="0040022D" w:rsidRDefault="002B224C" w:rsidP="0040022D">
            <w:pPr>
              <w:pStyle w:val="SectionTitle"/>
              <w:pBdr>
                <w:bottom w:val="none" w:sz="0" w:space="0" w:color="auto"/>
              </w:pBdr>
              <w:tabs>
                <w:tab w:val="left" w:pos="7486"/>
              </w:tabs>
              <w:spacing w:before="0" w:line="240" w:lineRule="auto"/>
              <w:rPr>
                <w:b/>
              </w:rPr>
            </w:pPr>
            <w:r w:rsidRPr="002B224C">
              <w:rPr>
                <w:b/>
              </w:rPr>
              <w:t>WORK EXPERIENCE</w:t>
            </w:r>
            <w:r>
              <w:rPr>
                <w:b/>
              </w:rPr>
              <w:tab/>
            </w:r>
          </w:p>
        </w:tc>
      </w:tr>
      <w:tr w:rsidR="0064137B" w:rsidTr="00B37E56">
        <w:trPr>
          <w:trHeight w:val="1213"/>
        </w:trPr>
        <w:tc>
          <w:tcPr>
            <w:tcW w:w="954" w:type="pct"/>
          </w:tcPr>
          <w:p w:rsidR="00DD29A7" w:rsidRPr="00DD29A7" w:rsidRDefault="00DD29A7" w:rsidP="00EF7FE6">
            <w:pPr>
              <w:jc w:val="left"/>
              <w:rPr>
                <w:b/>
                <w:sz w:val="10"/>
                <w:szCs w:val="10"/>
              </w:rPr>
            </w:pPr>
          </w:p>
          <w:p w:rsidR="0064137B" w:rsidRPr="00DD29A7" w:rsidRDefault="00E8680D" w:rsidP="00DD29A7">
            <w:pPr>
              <w:pStyle w:val="ListParagraph"/>
              <w:numPr>
                <w:ilvl w:val="0"/>
                <w:numId w:val="15"/>
              </w:numPr>
              <w:ind w:left="318" w:hanging="284"/>
              <w:jc w:val="left"/>
              <w:rPr>
                <w:sz w:val="20"/>
              </w:rPr>
            </w:pPr>
            <w:r w:rsidRPr="00DD29A7">
              <w:rPr>
                <w:b/>
                <w:sz w:val="20"/>
              </w:rPr>
              <w:t>Teaching</w:t>
            </w:r>
            <w:r w:rsidR="0064137B" w:rsidRPr="00DD29A7">
              <w:rPr>
                <w:b/>
                <w:sz w:val="20"/>
              </w:rPr>
              <w:t xml:space="preserve"> Experience</w:t>
            </w:r>
          </w:p>
        </w:tc>
        <w:tc>
          <w:tcPr>
            <w:tcW w:w="4046" w:type="pct"/>
          </w:tcPr>
          <w:p w:rsidR="006208B9" w:rsidRPr="006208B9" w:rsidRDefault="006208B9" w:rsidP="006208B9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10"/>
                <w:szCs w:val="10"/>
              </w:rPr>
            </w:pPr>
          </w:p>
          <w:p w:rsidR="004C158A" w:rsidRPr="00791EFA" w:rsidRDefault="004C158A" w:rsidP="006208B9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91EFA">
              <w:rPr>
                <w:b/>
                <w:sz w:val="24"/>
                <w:szCs w:val="24"/>
              </w:rPr>
              <w:t>More than 39 years te</w:t>
            </w:r>
            <w:r w:rsidR="00E27A47" w:rsidRPr="00791EFA">
              <w:rPr>
                <w:b/>
                <w:sz w:val="24"/>
                <w:szCs w:val="24"/>
              </w:rPr>
              <w:t>a</w:t>
            </w:r>
            <w:r w:rsidRPr="00791EFA">
              <w:rPr>
                <w:b/>
                <w:sz w:val="24"/>
                <w:szCs w:val="24"/>
              </w:rPr>
              <w:t>ching experience</w:t>
            </w:r>
          </w:p>
          <w:p w:rsidR="00512617" w:rsidRDefault="004C158A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sz w:val="20"/>
              </w:rPr>
            </w:pPr>
            <w:r>
              <w:rPr>
                <w:b/>
                <w:sz w:val="20"/>
              </w:rPr>
              <w:t xml:space="preserve">Associate Professor </w:t>
            </w:r>
            <w:r w:rsidRPr="00791EFA">
              <w:rPr>
                <w:bCs/>
                <w:sz w:val="20"/>
              </w:rPr>
              <w:t xml:space="preserve">in </w:t>
            </w:r>
            <w:r w:rsidR="00791EFA" w:rsidRPr="00791EFA">
              <w:rPr>
                <w:bCs/>
                <w:sz w:val="20"/>
              </w:rPr>
              <w:t xml:space="preserve">Political Science at </w:t>
            </w:r>
            <w:r w:rsidRPr="00791EFA">
              <w:rPr>
                <w:bCs/>
                <w:sz w:val="20"/>
              </w:rPr>
              <w:t>Raiganj University.</w:t>
            </w:r>
          </w:p>
          <w:p w:rsidR="00EF7FE6" w:rsidRPr="00791EFA" w:rsidRDefault="00865B91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Lecturer </w:t>
            </w:r>
            <w:r w:rsidRPr="00791EFA">
              <w:rPr>
                <w:bCs/>
                <w:sz w:val="20"/>
              </w:rPr>
              <w:t>in Political Science, Raiganj College (University College).</w:t>
            </w:r>
          </w:p>
          <w:p w:rsidR="00865B91" w:rsidRPr="00791EFA" w:rsidRDefault="00E27A47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Lecturer </w:t>
            </w:r>
            <w:r w:rsidRPr="00791EFA">
              <w:rPr>
                <w:bCs/>
                <w:sz w:val="20"/>
              </w:rPr>
              <w:t>in PoliticalScience, Gangarampur College.</w:t>
            </w:r>
          </w:p>
          <w:p w:rsidR="00E27A47" w:rsidRPr="00791EFA" w:rsidRDefault="00E27A47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Assistant Teacher </w:t>
            </w:r>
            <w:r w:rsidRPr="00791EFA">
              <w:rPr>
                <w:bCs/>
                <w:sz w:val="20"/>
              </w:rPr>
              <w:t>in Islampur Girls’ High School.</w:t>
            </w:r>
          </w:p>
          <w:p w:rsidR="004E5628" w:rsidRPr="004E5628" w:rsidRDefault="004E5628" w:rsidP="00865B91">
            <w:pPr>
              <w:ind w:left="360"/>
              <w:rPr>
                <w:sz w:val="10"/>
                <w:szCs w:val="10"/>
              </w:rPr>
            </w:pPr>
          </w:p>
        </w:tc>
      </w:tr>
      <w:tr w:rsidR="0064137B" w:rsidRPr="00DB56D2" w:rsidTr="00B37E56">
        <w:trPr>
          <w:trHeight w:val="789"/>
        </w:trPr>
        <w:tc>
          <w:tcPr>
            <w:tcW w:w="954" w:type="pct"/>
          </w:tcPr>
          <w:p w:rsidR="00DD29A7" w:rsidRPr="00DD29A7" w:rsidRDefault="00DD29A7" w:rsidP="00DD29A7">
            <w:pPr>
              <w:jc w:val="left"/>
              <w:rPr>
                <w:b/>
                <w:sz w:val="10"/>
                <w:szCs w:val="10"/>
              </w:rPr>
            </w:pPr>
          </w:p>
          <w:p w:rsidR="007317F8" w:rsidRPr="00DD29A7" w:rsidRDefault="007317F8" w:rsidP="00DD29A7">
            <w:pPr>
              <w:pStyle w:val="ListParagraph"/>
              <w:numPr>
                <w:ilvl w:val="0"/>
                <w:numId w:val="1"/>
              </w:numPr>
              <w:ind w:left="318" w:hanging="284"/>
              <w:jc w:val="left"/>
              <w:rPr>
                <w:b/>
                <w:sz w:val="20"/>
              </w:rPr>
            </w:pPr>
            <w:r w:rsidRPr="00DD29A7">
              <w:rPr>
                <w:b/>
                <w:sz w:val="20"/>
              </w:rPr>
              <w:t>Administrative</w:t>
            </w:r>
          </w:p>
          <w:p w:rsidR="0064137B" w:rsidRPr="00DB56D2" w:rsidRDefault="002E1926" w:rsidP="00A33EB6">
            <w:pPr>
              <w:tabs>
                <w:tab w:val="left" w:pos="1632"/>
              </w:tabs>
              <w:ind w:left="743" w:hanging="425"/>
              <w:jc w:val="left"/>
              <w:rPr>
                <w:b/>
                <w:sz w:val="20"/>
              </w:rPr>
            </w:pPr>
            <w:r w:rsidRPr="00DB56D2">
              <w:rPr>
                <w:b/>
                <w:sz w:val="20"/>
              </w:rPr>
              <w:t>Experience</w:t>
            </w:r>
          </w:p>
        </w:tc>
        <w:tc>
          <w:tcPr>
            <w:tcW w:w="4046" w:type="pct"/>
          </w:tcPr>
          <w:p w:rsidR="00F828B4" w:rsidRPr="00F828B4" w:rsidRDefault="00F828B4" w:rsidP="00F828B4">
            <w:pPr>
              <w:pStyle w:val="Achievement"/>
              <w:tabs>
                <w:tab w:val="clear" w:pos="360"/>
              </w:tabs>
              <w:spacing w:after="0" w:line="240" w:lineRule="auto"/>
              <w:ind w:left="312" w:firstLine="0"/>
              <w:rPr>
                <w:bCs/>
                <w:sz w:val="10"/>
                <w:szCs w:val="10"/>
              </w:rPr>
            </w:pPr>
          </w:p>
          <w:p w:rsidR="00791EFA" w:rsidRPr="006208B9" w:rsidRDefault="006208B9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/>
                <w:sz w:val="20"/>
              </w:rPr>
              <w:t>Head of The Department</w:t>
            </w:r>
            <w:r w:rsidRPr="006208B9">
              <w:rPr>
                <w:bCs/>
                <w:sz w:val="20"/>
              </w:rPr>
              <w:t>, Political science (</w:t>
            </w:r>
            <w:r w:rsidR="000A2BB3">
              <w:rPr>
                <w:bCs/>
                <w:sz w:val="20"/>
              </w:rPr>
              <w:t>3rd</w:t>
            </w:r>
            <w:r w:rsidRPr="006208B9">
              <w:rPr>
                <w:bCs/>
                <w:sz w:val="20"/>
              </w:rPr>
              <w:t xml:space="preserve"> time) in Raiganj University.</w:t>
            </w:r>
          </w:p>
          <w:p w:rsidR="00047902" w:rsidRPr="00791EFA" w:rsidRDefault="007317F8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 w:rsidRPr="00791EFA">
              <w:rPr>
                <w:bCs/>
                <w:sz w:val="20"/>
              </w:rPr>
              <w:t xml:space="preserve">Acting as a member of the </w:t>
            </w:r>
            <w:r w:rsidRPr="00791EFA">
              <w:rPr>
                <w:b/>
                <w:sz w:val="20"/>
              </w:rPr>
              <w:t>Board of Research Studies of Political Science</w:t>
            </w:r>
            <w:r w:rsidRPr="00791EFA">
              <w:rPr>
                <w:bCs/>
                <w:sz w:val="20"/>
              </w:rPr>
              <w:t>, Raiganj University.</w:t>
            </w:r>
          </w:p>
          <w:p w:rsidR="007317F8" w:rsidRPr="00791EFA" w:rsidRDefault="001D44F0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 w:rsidRPr="00791EFA">
              <w:rPr>
                <w:bCs/>
                <w:sz w:val="20"/>
              </w:rPr>
              <w:t>A</w:t>
            </w:r>
            <w:r w:rsidR="007317F8" w:rsidRPr="00791EFA">
              <w:rPr>
                <w:bCs/>
                <w:sz w:val="20"/>
              </w:rPr>
              <w:t>ct</w:t>
            </w:r>
            <w:r w:rsidR="00542BA7">
              <w:rPr>
                <w:bCs/>
                <w:sz w:val="20"/>
              </w:rPr>
              <w:t>ed</w:t>
            </w:r>
            <w:r w:rsidR="007317F8" w:rsidRPr="00791EFA">
              <w:rPr>
                <w:bCs/>
                <w:sz w:val="20"/>
              </w:rPr>
              <w:t xml:space="preserve"> as a </w:t>
            </w:r>
            <w:r w:rsidRPr="00791EFA">
              <w:rPr>
                <w:bCs/>
                <w:sz w:val="20"/>
              </w:rPr>
              <w:t xml:space="preserve">member of the </w:t>
            </w:r>
            <w:r w:rsidRPr="006208B9">
              <w:rPr>
                <w:b/>
                <w:sz w:val="20"/>
              </w:rPr>
              <w:t>Internal Complaint Committee</w:t>
            </w:r>
            <w:r w:rsidRPr="00791EFA">
              <w:rPr>
                <w:bCs/>
                <w:sz w:val="20"/>
              </w:rPr>
              <w:t>, Raiganj University.</w:t>
            </w:r>
          </w:p>
          <w:p w:rsidR="001D44F0" w:rsidRPr="00791EFA" w:rsidRDefault="001D44F0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 w:rsidRPr="00791EFA">
              <w:rPr>
                <w:bCs/>
                <w:sz w:val="20"/>
              </w:rPr>
              <w:t xml:space="preserve">Acting as a member of the </w:t>
            </w:r>
            <w:r w:rsidRPr="006208B9">
              <w:rPr>
                <w:b/>
                <w:sz w:val="20"/>
              </w:rPr>
              <w:t>Hostel Monitoring Committee</w:t>
            </w:r>
            <w:r w:rsidRPr="00791EFA">
              <w:rPr>
                <w:bCs/>
                <w:sz w:val="20"/>
              </w:rPr>
              <w:t>, Raiganj University.</w:t>
            </w:r>
          </w:p>
          <w:p w:rsidR="001D44F0" w:rsidRPr="00791EFA" w:rsidRDefault="001D44F0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 w:rsidRPr="00791EFA">
              <w:rPr>
                <w:bCs/>
                <w:sz w:val="20"/>
              </w:rPr>
              <w:t xml:space="preserve">Acting as a member of </w:t>
            </w:r>
            <w:r w:rsidRPr="006208B9">
              <w:rPr>
                <w:b/>
                <w:sz w:val="20"/>
              </w:rPr>
              <w:t>Anti Ragging Committee</w:t>
            </w:r>
            <w:r w:rsidRPr="00791EFA">
              <w:rPr>
                <w:bCs/>
                <w:sz w:val="20"/>
              </w:rPr>
              <w:t>, Raiganj University.</w:t>
            </w:r>
          </w:p>
          <w:p w:rsidR="00163AF7" w:rsidRDefault="001D44F0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 w:rsidRPr="00791EFA">
              <w:rPr>
                <w:bCs/>
                <w:sz w:val="20"/>
              </w:rPr>
              <w:t xml:space="preserve">Acting as a member of </w:t>
            </w:r>
            <w:r w:rsidRPr="006208B9">
              <w:rPr>
                <w:b/>
                <w:sz w:val="20"/>
              </w:rPr>
              <w:t>Alumni Association</w:t>
            </w:r>
            <w:r w:rsidRPr="00791EFA">
              <w:rPr>
                <w:bCs/>
                <w:sz w:val="20"/>
              </w:rPr>
              <w:t>, Raiganj University.</w:t>
            </w:r>
          </w:p>
          <w:p w:rsidR="00D07382" w:rsidRDefault="00D07382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Acted as co-ordinator of </w:t>
            </w:r>
            <w:r w:rsidRPr="007552E3">
              <w:rPr>
                <w:b/>
                <w:sz w:val="20"/>
              </w:rPr>
              <w:t>Backward Area Committee</w:t>
            </w:r>
            <w:r>
              <w:rPr>
                <w:bCs/>
                <w:sz w:val="20"/>
              </w:rPr>
              <w:t>.</w:t>
            </w:r>
          </w:p>
          <w:p w:rsidR="00D07382" w:rsidRDefault="007D3876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Acted as </w:t>
            </w:r>
            <w:r w:rsidRPr="007552E3">
              <w:rPr>
                <w:b/>
                <w:sz w:val="20"/>
              </w:rPr>
              <w:t>Teacher-In-Charge</w:t>
            </w:r>
            <w:r>
              <w:rPr>
                <w:bCs/>
                <w:sz w:val="20"/>
              </w:rPr>
              <w:t xml:space="preserve"> in Gangarampur College from 1.4.93 to 8.2.94.</w:t>
            </w:r>
          </w:p>
          <w:p w:rsidR="007D3876" w:rsidRDefault="007D3876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Acted as </w:t>
            </w:r>
            <w:r w:rsidR="007552E3">
              <w:rPr>
                <w:bCs/>
                <w:sz w:val="20"/>
              </w:rPr>
              <w:t>m</w:t>
            </w:r>
            <w:r>
              <w:rPr>
                <w:bCs/>
                <w:sz w:val="20"/>
              </w:rPr>
              <w:t xml:space="preserve">ember of </w:t>
            </w:r>
            <w:r w:rsidRPr="007552E3">
              <w:rPr>
                <w:b/>
                <w:sz w:val="20"/>
              </w:rPr>
              <w:t>Governing Body</w:t>
            </w:r>
            <w:r>
              <w:rPr>
                <w:bCs/>
                <w:sz w:val="20"/>
              </w:rPr>
              <w:t xml:space="preserve"> of Gangarampur College.</w:t>
            </w:r>
          </w:p>
          <w:p w:rsidR="007D3876" w:rsidRDefault="007D3876" w:rsidP="00A33EB6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Acted as </w:t>
            </w:r>
            <w:r w:rsidR="007552E3">
              <w:rPr>
                <w:bCs/>
                <w:sz w:val="20"/>
              </w:rPr>
              <w:t>m</w:t>
            </w:r>
            <w:r>
              <w:rPr>
                <w:bCs/>
                <w:sz w:val="20"/>
              </w:rPr>
              <w:t xml:space="preserve">ember of </w:t>
            </w:r>
            <w:r w:rsidRPr="007552E3">
              <w:rPr>
                <w:b/>
                <w:sz w:val="20"/>
              </w:rPr>
              <w:t>Board of Studies of Political Science</w:t>
            </w:r>
            <w:r>
              <w:rPr>
                <w:bCs/>
                <w:sz w:val="20"/>
              </w:rPr>
              <w:t>, North Bengal University.</w:t>
            </w:r>
          </w:p>
          <w:p w:rsidR="00163AF7" w:rsidRPr="00FC6967" w:rsidRDefault="00542BA7" w:rsidP="00FC6967">
            <w:pPr>
              <w:pStyle w:val="Achievement"/>
              <w:numPr>
                <w:ilvl w:val="0"/>
                <w:numId w:val="1"/>
              </w:numPr>
              <w:spacing w:after="0" w:line="240" w:lineRule="auto"/>
              <w:ind w:left="312" w:hanging="283"/>
              <w:rPr>
                <w:bCs/>
                <w:sz w:val="20"/>
              </w:rPr>
            </w:pPr>
            <w:r>
              <w:rPr>
                <w:bCs/>
                <w:sz w:val="20"/>
              </w:rPr>
              <w:t>Acting</w:t>
            </w:r>
            <w:r w:rsidR="007D3876">
              <w:rPr>
                <w:bCs/>
                <w:sz w:val="20"/>
              </w:rPr>
              <w:t xml:space="preserve"> as </w:t>
            </w:r>
            <w:r w:rsidR="007D3876" w:rsidRPr="007552E3">
              <w:rPr>
                <w:b/>
                <w:sz w:val="20"/>
              </w:rPr>
              <w:t>Chairperson of Board of Studies of Political Science</w:t>
            </w:r>
            <w:r w:rsidR="007D3876">
              <w:rPr>
                <w:bCs/>
                <w:sz w:val="20"/>
              </w:rPr>
              <w:t>, Raiganj University.</w:t>
            </w:r>
          </w:p>
        </w:tc>
      </w:tr>
    </w:tbl>
    <w:tbl>
      <w:tblPr>
        <w:tblStyle w:val="TableGrid"/>
        <w:tblW w:w="5012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3"/>
        <w:gridCol w:w="2160"/>
        <w:gridCol w:w="1303"/>
        <w:gridCol w:w="870"/>
        <w:gridCol w:w="433"/>
        <w:gridCol w:w="2749"/>
        <w:gridCol w:w="727"/>
        <w:gridCol w:w="722"/>
        <w:gridCol w:w="2025"/>
        <w:gridCol w:w="40"/>
      </w:tblGrid>
      <w:tr w:rsidR="00163AF7" w:rsidRPr="00DB56D2" w:rsidTr="007D098B">
        <w:trPr>
          <w:gridBefore w:val="1"/>
          <w:wBefore w:w="6" w:type="pct"/>
          <w:trHeight w:val="168"/>
        </w:trPr>
        <w:tc>
          <w:tcPr>
            <w:tcW w:w="4994" w:type="pct"/>
            <w:gridSpan w:val="9"/>
          </w:tcPr>
          <w:p w:rsidR="00FC6967" w:rsidRDefault="00FC6967" w:rsidP="00163AF7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  <w:p w:rsidR="00EF7FE6" w:rsidRPr="000F483D" w:rsidRDefault="00163AF7" w:rsidP="00163AF7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</w:p>
        </w:tc>
      </w:tr>
      <w:tr w:rsidR="00EF7FE6" w:rsidRPr="00DB56D2" w:rsidTr="007D098B">
        <w:trPr>
          <w:gridBefore w:val="1"/>
          <w:wBefore w:w="6" w:type="pct"/>
          <w:trHeight w:val="670"/>
        </w:trPr>
        <w:tc>
          <w:tcPr>
            <w:tcW w:w="978" w:type="pct"/>
          </w:tcPr>
          <w:p w:rsidR="000F483D" w:rsidRPr="000F483D" w:rsidRDefault="000F483D" w:rsidP="000F483D">
            <w:pPr>
              <w:jc w:val="left"/>
              <w:rPr>
                <w:b/>
                <w:bCs/>
                <w:sz w:val="10"/>
                <w:szCs w:val="10"/>
              </w:rPr>
            </w:pPr>
          </w:p>
          <w:p w:rsidR="000F483D" w:rsidRPr="003D3A0B" w:rsidRDefault="00163AF7" w:rsidP="003D3A0B">
            <w:pPr>
              <w:pStyle w:val="ListParagraph"/>
              <w:numPr>
                <w:ilvl w:val="0"/>
                <w:numId w:val="9"/>
              </w:numPr>
              <w:ind w:left="315" w:hanging="315"/>
              <w:jc w:val="left"/>
              <w:rPr>
                <w:b/>
                <w:bCs/>
                <w:sz w:val="20"/>
              </w:rPr>
            </w:pPr>
            <w:r w:rsidRPr="009460AA">
              <w:rPr>
                <w:b/>
                <w:bCs/>
                <w:sz w:val="20"/>
              </w:rPr>
              <w:t>Doctoral Degree</w:t>
            </w:r>
          </w:p>
        </w:tc>
        <w:tc>
          <w:tcPr>
            <w:tcW w:w="4016" w:type="pct"/>
            <w:gridSpan w:val="8"/>
          </w:tcPr>
          <w:p w:rsidR="000F483D" w:rsidRPr="000F483D" w:rsidRDefault="000F483D" w:rsidP="00EF7FE6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b/>
                <w:sz w:val="10"/>
                <w:szCs w:val="10"/>
              </w:rPr>
            </w:pPr>
          </w:p>
          <w:p w:rsidR="00163AF7" w:rsidRPr="00DB56D2" w:rsidRDefault="00163AF7" w:rsidP="006E0A54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  <w:r w:rsidRPr="009E07C7">
              <w:rPr>
                <w:b/>
                <w:sz w:val="20"/>
              </w:rPr>
              <w:t>Ph.D.</w:t>
            </w:r>
            <w:r w:rsidRPr="003D3A0B">
              <w:rPr>
                <w:bCs/>
                <w:sz w:val="20"/>
              </w:rPr>
              <w:t xml:space="preserve"> in </w:t>
            </w:r>
            <w:r w:rsidR="002859A0" w:rsidRPr="003D3A0B">
              <w:rPr>
                <w:bCs/>
                <w:sz w:val="20"/>
              </w:rPr>
              <w:t>the year of 2018</w:t>
            </w:r>
            <w:r w:rsidR="003D3A0B">
              <w:rPr>
                <w:bCs/>
                <w:sz w:val="20"/>
              </w:rPr>
              <w:t xml:space="preserve"> from RaiganjUniversity.</w:t>
            </w:r>
            <w:r w:rsidR="002859A0" w:rsidRPr="003D3A0B">
              <w:rPr>
                <w:bCs/>
                <w:sz w:val="20"/>
              </w:rPr>
              <w:t xml:space="preserve">.The </w:t>
            </w:r>
            <w:r w:rsidR="003D3A0B" w:rsidRPr="003D3A0B">
              <w:rPr>
                <w:bCs/>
                <w:sz w:val="20"/>
              </w:rPr>
              <w:t>Title of the thesis is</w:t>
            </w:r>
            <w:r w:rsidR="003D3A0B">
              <w:rPr>
                <w:b/>
                <w:sz w:val="20"/>
              </w:rPr>
              <w:t xml:space="preserve"> DR. B.R. AMBEDKAR: A STUDY OF HIS ROLE AS A SOCIAL REFORMER AND AS AN ARCHITECT OF THE INDIAN CONSTITUTION.</w:t>
            </w:r>
          </w:p>
        </w:tc>
      </w:tr>
      <w:tr w:rsidR="00997445" w:rsidRPr="00DB56D2" w:rsidTr="007D098B">
        <w:trPr>
          <w:gridBefore w:val="1"/>
          <w:wBefore w:w="6" w:type="pct"/>
          <w:trHeight w:val="721"/>
        </w:trPr>
        <w:tc>
          <w:tcPr>
            <w:tcW w:w="978" w:type="pct"/>
          </w:tcPr>
          <w:p w:rsidR="00997445" w:rsidRPr="009460AA" w:rsidRDefault="00997445" w:rsidP="00163AF7">
            <w:pPr>
              <w:rPr>
                <w:sz w:val="10"/>
                <w:szCs w:val="10"/>
              </w:rPr>
            </w:pPr>
          </w:p>
          <w:p w:rsidR="00997445" w:rsidRPr="009460AA" w:rsidRDefault="00997445" w:rsidP="00163AF7">
            <w:pPr>
              <w:pStyle w:val="ListParagraph"/>
              <w:numPr>
                <w:ilvl w:val="0"/>
                <w:numId w:val="9"/>
              </w:numPr>
              <w:ind w:left="315" w:hanging="315"/>
              <w:jc w:val="left"/>
              <w:rPr>
                <w:b/>
                <w:bCs/>
                <w:sz w:val="20"/>
              </w:rPr>
            </w:pPr>
            <w:r w:rsidRPr="009460AA">
              <w:rPr>
                <w:b/>
                <w:bCs/>
                <w:sz w:val="20"/>
              </w:rPr>
              <w:t>Post Graduate Degree</w:t>
            </w:r>
          </w:p>
        </w:tc>
        <w:tc>
          <w:tcPr>
            <w:tcW w:w="4016" w:type="pct"/>
            <w:gridSpan w:val="8"/>
          </w:tcPr>
          <w:p w:rsidR="00997445" w:rsidRPr="006712D9" w:rsidRDefault="00997445" w:rsidP="00EF7FE6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b/>
                <w:sz w:val="10"/>
                <w:szCs w:val="10"/>
              </w:rPr>
            </w:pPr>
          </w:p>
          <w:p w:rsidR="00997445" w:rsidRPr="00540339" w:rsidRDefault="00997445" w:rsidP="00B37925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Cs/>
                <w:sz w:val="20"/>
              </w:rPr>
            </w:pPr>
            <w:r w:rsidRPr="009E07C7">
              <w:rPr>
                <w:b/>
                <w:sz w:val="20"/>
              </w:rPr>
              <w:t>M.A.</w:t>
            </w:r>
            <w:r w:rsidRPr="00540339">
              <w:rPr>
                <w:bCs/>
                <w:sz w:val="20"/>
              </w:rPr>
              <w:t xml:space="preserve"> in Political Science </w:t>
            </w:r>
            <w:r w:rsidR="00540339" w:rsidRPr="00540339">
              <w:rPr>
                <w:bCs/>
                <w:sz w:val="20"/>
              </w:rPr>
              <w:t xml:space="preserve">with the specialization in </w:t>
            </w:r>
            <w:r w:rsidR="00540339" w:rsidRPr="00540339">
              <w:rPr>
                <w:b/>
                <w:sz w:val="20"/>
              </w:rPr>
              <w:t>MODERN HISTORY OF POLITICALTHOUGHT</w:t>
            </w:r>
            <w:r w:rsidR="00540339" w:rsidRPr="00540339">
              <w:rPr>
                <w:bCs/>
                <w:sz w:val="20"/>
              </w:rPr>
              <w:t xml:space="preserve"> from North Bengal University.</w:t>
            </w:r>
          </w:p>
        </w:tc>
      </w:tr>
      <w:tr w:rsidR="00997445" w:rsidRPr="00DB56D2" w:rsidTr="007D098B">
        <w:trPr>
          <w:gridBefore w:val="1"/>
          <w:wBefore w:w="6" w:type="pct"/>
          <w:trHeight w:val="638"/>
        </w:trPr>
        <w:tc>
          <w:tcPr>
            <w:tcW w:w="978" w:type="pct"/>
          </w:tcPr>
          <w:p w:rsidR="00997445" w:rsidRPr="009460AA" w:rsidRDefault="00997445" w:rsidP="00163AF7">
            <w:pPr>
              <w:rPr>
                <w:sz w:val="10"/>
                <w:szCs w:val="10"/>
              </w:rPr>
            </w:pPr>
          </w:p>
          <w:p w:rsidR="00997445" w:rsidRPr="009460AA" w:rsidRDefault="00997445" w:rsidP="00163AF7">
            <w:pPr>
              <w:pStyle w:val="ListParagraph"/>
              <w:numPr>
                <w:ilvl w:val="0"/>
                <w:numId w:val="9"/>
              </w:numPr>
              <w:ind w:left="315" w:hanging="284"/>
              <w:jc w:val="left"/>
              <w:rPr>
                <w:b/>
                <w:bCs/>
                <w:sz w:val="20"/>
              </w:rPr>
            </w:pPr>
            <w:r w:rsidRPr="009460AA">
              <w:rPr>
                <w:b/>
                <w:bCs/>
                <w:sz w:val="20"/>
              </w:rPr>
              <w:t>Under Graduate Degree</w:t>
            </w:r>
          </w:p>
        </w:tc>
        <w:tc>
          <w:tcPr>
            <w:tcW w:w="4016" w:type="pct"/>
            <w:gridSpan w:val="8"/>
          </w:tcPr>
          <w:p w:rsidR="00997445" w:rsidRPr="006712D9" w:rsidRDefault="00997445" w:rsidP="00EF7FE6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b/>
                <w:sz w:val="10"/>
                <w:szCs w:val="10"/>
              </w:rPr>
            </w:pPr>
          </w:p>
          <w:p w:rsidR="00997445" w:rsidRPr="00DB56D2" w:rsidRDefault="002F53F6" w:rsidP="00B37925">
            <w:pPr>
              <w:pStyle w:val="Achievement"/>
              <w:tabs>
                <w:tab w:val="clear" w:pos="360"/>
              </w:tabs>
              <w:spacing w:after="0" w:line="240" w:lineRule="auto"/>
              <w:rPr>
                <w:sz w:val="20"/>
              </w:rPr>
            </w:pPr>
            <w:r w:rsidRPr="009E07C7">
              <w:rPr>
                <w:b/>
                <w:bCs/>
                <w:sz w:val="20"/>
              </w:rPr>
              <w:t>B.A.</w:t>
            </w:r>
            <w:r>
              <w:rPr>
                <w:sz w:val="20"/>
              </w:rPr>
              <w:t xml:space="preserve"> with Honours in Political Science from Raiganj College (University College).</w:t>
            </w:r>
          </w:p>
        </w:tc>
      </w:tr>
      <w:tr w:rsidR="00EF7FE6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4994" w:type="pct"/>
            <w:gridSpan w:val="9"/>
          </w:tcPr>
          <w:p w:rsidR="00FC6967" w:rsidRDefault="00FC6967" w:rsidP="00EF7FE6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  <w:p w:rsidR="00EF7FE6" w:rsidRPr="00FC6967" w:rsidRDefault="00FC6967" w:rsidP="00EF7FE6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RESEARCH DETAILS</w:t>
            </w:r>
          </w:p>
        </w:tc>
      </w:tr>
      <w:tr w:rsidR="00EF7FE6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978" w:type="pct"/>
          </w:tcPr>
          <w:p w:rsidR="00EF7FE6" w:rsidRPr="00FC6967" w:rsidRDefault="00EF7FE6" w:rsidP="00FC6967">
            <w:pPr>
              <w:pStyle w:val="ListParagraph"/>
              <w:ind w:left="315"/>
              <w:jc w:val="left"/>
              <w:rPr>
                <w:b/>
                <w:bCs/>
                <w:sz w:val="10"/>
                <w:szCs w:val="10"/>
              </w:rPr>
            </w:pPr>
          </w:p>
          <w:p w:rsidR="00FC6967" w:rsidRPr="00D14FEB" w:rsidRDefault="00D14FEB" w:rsidP="00D14FEB">
            <w:pPr>
              <w:pStyle w:val="ListParagraph"/>
              <w:numPr>
                <w:ilvl w:val="0"/>
                <w:numId w:val="16"/>
              </w:numPr>
              <w:ind w:left="306" w:hanging="284"/>
              <w:jc w:val="left"/>
              <w:rPr>
                <w:b/>
                <w:bCs/>
              </w:rPr>
            </w:pPr>
            <w:r w:rsidRPr="00D14FEB">
              <w:rPr>
                <w:b/>
                <w:bCs/>
              </w:rPr>
              <w:t>Research Interests</w:t>
            </w:r>
          </w:p>
        </w:tc>
        <w:tc>
          <w:tcPr>
            <w:tcW w:w="4016" w:type="pct"/>
            <w:gridSpan w:val="8"/>
          </w:tcPr>
          <w:p w:rsidR="000B785C" w:rsidRPr="000B785C" w:rsidRDefault="000B785C" w:rsidP="00D14FEB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12"/>
                <w:szCs w:val="12"/>
              </w:rPr>
            </w:pPr>
          </w:p>
          <w:p w:rsidR="00EF7FE6" w:rsidRPr="00EF7FE6" w:rsidRDefault="000B785C" w:rsidP="006E0A54">
            <w:pPr>
              <w:pStyle w:val="Achievement"/>
              <w:tabs>
                <w:tab w:val="clear" w:pos="36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Indian Political Thought, Indian Government and Politics.</w:t>
            </w:r>
          </w:p>
        </w:tc>
      </w:tr>
      <w:tr w:rsidR="003D6723" w:rsidTr="007D098B">
        <w:tblPrEx>
          <w:tblLook w:val="04A0"/>
        </w:tblPrEx>
        <w:trPr>
          <w:gridBefore w:val="1"/>
          <w:wBefore w:w="6" w:type="pct"/>
          <w:trHeight w:val="294"/>
        </w:trPr>
        <w:tc>
          <w:tcPr>
            <w:tcW w:w="978" w:type="pct"/>
            <w:vMerge w:val="restart"/>
          </w:tcPr>
          <w:p w:rsidR="003D6723" w:rsidRDefault="003D6723" w:rsidP="00D14FEB">
            <w:pPr>
              <w:pStyle w:val="ListParagraph"/>
              <w:ind w:left="315"/>
              <w:jc w:val="left"/>
              <w:rPr>
                <w:b/>
                <w:bCs/>
                <w:sz w:val="10"/>
                <w:szCs w:val="10"/>
              </w:rPr>
            </w:pPr>
          </w:p>
          <w:p w:rsidR="003D6723" w:rsidRPr="003D6723" w:rsidRDefault="003D6723" w:rsidP="003D6723">
            <w:pPr>
              <w:pStyle w:val="ListParagraph"/>
              <w:numPr>
                <w:ilvl w:val="0"/>
                <w:numId w:val="16"/>
              </w:numPr>
              <w:ind w:left="306" w:hanging="28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Research Guidance</w:t>
            </w:r>
          </w:p>
        </w:tc>
        <w:tc>
          <w:tcPr>
            <w:tcW w:w="590" w:type="pct"/>
            <w:vMerge w:val="restart"/>
          </w:tcPr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ind w:left="0" w:firstLine="0"/>
              <w:rPr>
                <w:b/>
                <w:bCs/>
                <w:sz w:val="20"/>
              </w:rPr>
            </w:pPr>
            <w:r w:rsidRPr="006E0A54">
              <w:rPr>
                <w:b/>
                <w:bCs/>
                <w:sz w:val="20"/>
              </w:rPr>
              <w:t>Masters</w:t>
            </w:r>
          </w:p>
        </w:tc>
        <w:tc>
          <w:tcPr>
            <w:tcW w:w="1835" w:type="pct"/>
            <w:gridSpan w:val="3"/>
          </w:tcPr>
          <w:p w:rsidR="003D6723" w:rsidRPr="006E0A54" w:rsidRDefault="003D6723" w:rsidP="00D14FEB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10"/>
                <w:szCs w:val="10"/>
              </w:rPr>
            </w:pPr>
          </w:p>
          <w:p w:rsidR="003D6723" w:rsidRPr="006E0A54" w:rsidRDefault="003D6723" w:rsidP="00D14FEB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20"/>
              </w:rPr>
            </w:pPr>
            <w:r w:rsidRPr="006E0A54">
              <w:rPr>
                <w:sz w:val="20"/>
              </w:rPr>
              <w:t xml:space="preserve">No of </w:t>
            </w:r>
            <w:r w:rsidR="00E74960">
              <w:rPr>
                <w:sz w:val="20"/>
              </w:rPr>
              <w:t>submitted</w:t>
            </w:r>
            <w:r w:rsidRPr="006E0A54">
              <w:rPr>
                <w:sz w:val="20"/>
              </w:rPr>
              <w:t xml:space="preserve"> M.Phil.</w:t>
            </w:r>
            <w:r w:rsidR="006E0A54" w:rsidRPr="006E0A54">
              <w:rPr>
                <w:sz w:val="20"/>
              </w:rPr>
              <w:t>:</w:t>
            </w:r>
          </w:p>
        </w:tc>
        <w:tc>
          <w:tcPr>
            <w:tcW w:w="1591" w:type="pct"/>
            <w:gridSpan w:val="4"/>
          </w:tcPr>
          <w:p w:rsidR="003D6723" w:rsidRPr="000B785C" w:rsidRDefault="00E74960" w:rsidP="00E74960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3D6723" w:rsidTr="007D098B">
        <w:tblPrEx>
          <w:tblLook w:val="04A0"/>
        </w:tblPrEx>
        <w:trPr>
          <w:gridBefore w:val="1"/>
          <w:wBefore w:w="6" w:type="pct"/>
          <w:trHeight w:val="294"/>
        </w:trPr>
        <w:tc>
          <w:tcPr>
            <w:tcW w:w="978" w:type="pct"/>
            <w:vMerge/>
          </w:tcPr>
          <w:p w:rsidR="003D6723" w:rsidRPr="00D14FEB" w:rsidRDefault="003D6723" w:rsidP="00D14FEB">
            <w:pPr>
              <w:pStyle w:val="ListParagraph"/>
              <w:ind w:left="315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0" w:type="pct"/>
            <w:vMerge/>
          </w:tcPr>
          <w:p w:rsidR="003D6723" w:rsidRPr="006E0A54" w:rsidRDefault="003D6723" w:rsidP="00D14FEB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20"/>
              </w:rPr>
            </w:pPr>
          </w:p>
        </w:tc>
        <w:tc>
          <w:tcPr>
            <w:tcW w:w="1835" w:type="pct"/>
            <w:gridSpan w:val="3"/>
          </w:tcPr>
          <w:p w:rsidR="003D6723" w:rsidRPr="006E0A54" w:rsidRDefault="003D6723" w:rsidP="00D14FEB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20"/>
              </w:rPr>
            </w:pPr>
            <w:r w:rsidRPr="006E0A54">
              <w:rPr>
                <w:sz w:val="20"/>
              </w:rPr>
              <w:t>No of completed M.Phil. students</w:t>
            </w:r>
          </w:p>
        </w:tc>
        <w:tc>
          <w:tcPr>
            <w:tcW w:w="1591" w:type="pct"/>
            <w:gridSpan w:val="4"/>
          </w:tcPr>
          <w:p w:rsidR="003D6723" w:rsidRPr="000B785C" w:rsidRDefault="00E74960" w:rsidP="00E74960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3D6723" w:rsidTr="007D098B">
        <w:tblPrEx>
          <w:tblLook w:val="04A0"/>
        </w:tblPrEx>
        <w:trPr>
          <w:gridBefore w:val="1"/>
          <w:wBefore w:w="6" w:type="pct"/>
          <w:trHeight w:val="294"/>
        </w:trPr>
        <w:tc>
          <w:tcPr>
            <w:tcW w:w="978" w:type="pct"/>
            <w:vMerge/>
          </w:tcPr>
          <w:p w:rsidR="003D6723" w:rsidRPr="00D14FEB" w:rsidRDefault="003D6723" w:rsidP="003D6723">
            <w:pPr>
              <w:pStyle w:val="ListParagraph"/>
              <w:ind w:left="315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0" w:type="pct"/>
            <w:vMerge w:val="restart"/>
          </w:tcPr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rPr>
                <w:b/>
                <w:bCs/>
                <w:sz w:val="20"/>
              </w:rPr>
            </w:pPr>
            <w:r w:rsidRPr="006E0A54">
              <w:rPr>
                <w:b/>
                <w:bCs/>
                <w:sz w:val="20"/>
              </w:rPr>
              <w:t>Doctoral</w:t>
            </w:r>
          </w:p>
        </w:tc>
        <w:tc>
          <w:tcPr>
            <w:tcW w:w="1835" w:type="pct"/>
            <w:gridSpan w:val="3"/>
          </w:tcPr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10"/>
                <w:szCs w:val="10"/>
              </w:rPr>
            </w:pPr>
          </w:p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20"/>
              </w:rPr>
            </w:pPr>
            <w:r w:rsidRPr="006E0A54">
              <w:rPr>
                <w:sz w:val="20"/>
              </w:rPr>
              <w:t>No of ongoing Ph.D. students</w:t>
            </w:r>
          </w:p>
        </w:tc>
        <w:tc>
          <w:tcPr>
            <w:tcW w:w="1591" w:type="pct"/>
            <w:gridSpan w:val="4"/>
          </w:tcPr>
          <w:p w:rsidR="003D6723" w:rsidRPr="000B785C" w:rsidRDefault="00E74960" w:rsidP="00E74960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3D6723" w:rsidTr="007D098B">
        <w:tblPrEx>
          <w:tblLook w:val="04A0"/>
        </w:tblPrEx>
        <w:trPr>
          <w:gridBefore w:val="1"/>
          <w:wBefore w:w="6" w:type="pct"/>
          <w:trHeight w:val="294"/>
        </w:trPr>
        <w:tc>
          <w:tcPr>
            <w:tcW w:w="978" w:type="pct"/>
            <w:vMerge/>
          </w:tcPr>
          <w:p w:rsidR="003D6723" w:rsidRPr="00D14FEB" w:rsidRDefault="003D6723" w:rsidP="003D6723">
            <w:pPr>
              <w:pStyle w:val="ListParagraph"/>
              <w:ind w:left="315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0" w:type="pct"/>
            <w:vMerge/>
          </w:tcPr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20"/>
              </w:rPr>
            </w:pPr>
          </w:p>
        </w:tc>
        <w:tc>
          <w:tcPr>
            <w:tcW w:w="1835" w:type="pct"/>
            <w:gridSpan w:val="3"/>
          </w:tcPr>
          <w:p w:rsidR="003D6723" w:rsidRPr="006E0A54" w:rsidRDefault="003D6723" w:rsidP="003D6723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rPr>
                <w:sz w:val="20"/>
              </w:rPr>
            </w:pPr>
            <w:r w:rsidRPr="006E0A54">
              <w:rPr>
                <w:sz w:val="20"/>
              </w:rPr>
              <w:t>No of completed</w:t>
            </w:r>
            <w:r w:rsidR="00E74960">
              <w:rPr>
                <w:sz w:val="20"/>
              </w:rPr>
              <w:t>/submitted</w:t>
            </w:r>
            <w:r w:rsidRPr="006E0A54">
              <w:rPr>
                <w:sz w:val="20"/>
              </w:rPr>
              <w:t xml:space="preserve"> Ph.D. students</w:t>
            </w:r>
          </w:p>
        </w:tc>
        <w:tc>
          <w:tcPr>
            <w:tcW w:w="1591" w:type="pct"/>
            <w:gridSpan w:val="4"/>
          </w:tcPr>
          <w:p w:rsidR="003D6723" w:rsidRPr="000B785C" w:rsidRDefault="00E74960" w:rsidP="00E74960">
            <w:pPr>
              <w:pStyle w:val="Achievement"/>
              <w:tabs>
                <w:tab w:val="clear" w:pos="360"/>
              </w:tabs>
              <w:spacing w:after="0" w:line="240" w:lineRule="auto"/>
              <w:ind w:left="322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2/1</w:t>
            </w:r>
          </w:p>
        </w:tc>
      </w:tr>
      <w:tr w:rsidR="003D6723" w:rsidTr="007D098B">
        <w:tblPrEx>
          <w:tblLook w:val="04A0"/>
        </w:tblPrEx>
        <w:trPr>
          <w:gridBefore w:val="1"/>
          <w:wBefore w:w="6" w:type="pct"/>
          <w:trHeight w:val="228"/>
        </w:trPr>
        <w:tc>
          <w:tcPr>
            <w:tcW w:w="4994" w:type="pct"/>
            <w:gridSpan w:val="9"/>
          </w:tcPr>
          <w:p w:rsidR="00F63767" w:rsidRDefault="00F63767" w:rsidP="003D6723">
            <w:pPr>
              <w:rPr>
                <w:b/>
                <w:sz w:val="20"/>
              </w:rPr>
            </w:pPr>
          </w:p>
          <w:p w:rsidR="003D6723" w:rsidRPr="0029286A" w:rsidRDefault="003D6723" w:rsidP="003D6723">
            <w:pPr>
              <w:rPr>
                <w:b/>
                <w:sz w:val="20"/>
              </w:rPr>
            </w:pPr>
            <w:r w:rsidRPr="002B224C">
              <w:rPr>
                <w:b/>
                <w:sz w:val="20"/>
              </w:rPr>
              <w:t>PUBLICATION</w:t>
            </w:r>
            <w:r>
              <w:rPr>
                <w:b/>
                <w:sz w:val="20"/>
              </w:rPr>
              <w:t>S</w:t>
            </w:r>
            <w:r w:rsidR="0029286A">
              <w:rPr>
                <w:b/>
                <w:sz w:val="20"/>
              </w:rPr>
              <w:t xml:space="preserve"> DETAILS</w:t>
            </w:r>
          </w:p>
        </w:tc>
      </w:tr>
      <w:tr w:rsidR="00F8024A" w:rsidTr="007D098B">
        <w:tblPrEx>
          <w:tblLook w:val="04A0"/>
        </w:tblPrEx>
        <w:trPr>
          <w:gridBefore w:val="1"/>
          <w:wBefore w:w="6" w:type="pct"/>
        </w:trPr>
        <w:tc>
          <w:tcPr>
            <w:tcW w:w="4994" w:type="pct"/>
            <w:gridSpan w:val="9"/>
          </w:tcPr>
          <w:p w:rsidR="006A5228" w:rsidRPr="006A5228" w:rsidRDefault="006A5228" w:rsidP="00F8024A">
            <w:pPr>
              <w:rPr>
                <w:b/>
                <w:bCs/>
                <w:sz w:val="10"/>
                <w:szCs w:val="10"/>
              </w:rPr>
            </w:pPr>
          </w:p>
          <w:p w:rsidR="00F8024A" w:rsidRPr="00E95C07" w:rsidRDefault="00F63767" w:rsidP="00F8024A">
            <w:pPr>
              <w:rPr>
                <w:b/>
                <w:bCs/>
                <w:sz w:val="20"/>
              </w:rPr>
            </w:pPr>
            <w:r w:rsidRPr="00E95C07">
              <w:rPr>
                <w:b/>
                <w:bCs/>
                <w:sz w:val="20"/>
              </w:rPr>
              <w:t>List of Journals</w:t>
            </w:r>
            <w:r w:rsidR="00E95C07" w:rsidRPr="00E95C07">
              <w:rPr>
                <w:b/>
                <w:bCs/>
                <w:sz w:val="20"/>
              </w:rPr>
              <w:t>:</w:t>
            </w:r>
          </w:p>
        </w:tc>
      </w:tr>
      <w:tr w:rsidR="0029286A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29286A" w:rsidRPr="00F63767" w:rsidRDefault="0029286A" w:rsidP="00F63767">
            <w:pPr>
              <w:jc w:val="center"/>
              <w:rPr>
                <w:b/>
                <w:bCs/>
                <w:sz w:val="20"/>
              </w:rPr>
            </w:pPr>
            <w:r w:rsidRPr="00F63767">
              <w:rPr>
                <w:b/>
                <w:bCs/>
                <w:sz w:val="20"/>
              </w:rPr>
              <w:t>Title</w:t>
            </w:r>
          </w:p>
        </w:tc>
        <w:tc>
          <w:tcPr>
            <w:tcW w:w="1901" w:type="pct"/>
            <w:gridSpan w:val="3"/>
          </w:tcPr>
          <w:p w:rsidR="0029286A" w:rsidRPr="00F63767" w:rsidRDefault="00F63767" w:rsidP="00F63767">
            <w:pPr>
              <w:jc w:val="center"/>
              <w:rPr>
                <w:b/>
                <w:bCs/>
                <w:sz w:val="20"/>
              </w:rPr>
            </w:pPr>
            <w:r w:rsidRPr="00F63767">
              <w:rPr>
                <w:b/>
                <w:bCs/>
                <w:sz w:val="20"/>
              </w:rPr>
              <w:t xml:space="preserve">Name of  </w:t>
            </w:r>
            <w:r w:rsidR="0029286A" w:rsidRPr="00F63767">
              <w:rPr>
                <w:b/>
                <w:bCs/>
                <w:sz w:val="20"/>
              </w:rPr>
              <w:t>Journal</w:t>
            </w:r>
          </w:p>
        </w:tc>
        <w:tc>
          <w:tcPr>
            <w:tcW w:w="935" w:type="pct"/>
            <w:gridSpan w:val="2"/>
          </w:tcPr>
          <w:p w:rsidR="0029286A" w:rsidRPr="00F63767" w:rsidRDefault="0029286A" w:rsidP="00F63767">
            <w:pPr>
              <w:jc w:val="center"/>
              <w:rPr>
                <w:b/>
                <w:bCs/>
                <w:sz w:val="20"/>
              </w:rPr>
            </w:pPr>
            <w:r w:rsidRPr="00F63767">
              <w:rPr>
                <w:b/>
                <w:bCs/>
                <w:sz w:val="20"/>
              </w:rPr>
              <w:t>ISSN/ISBNNo.</w:t>
            </w:r>
          </w:p>
        </w:tc>
      </w:tr>
      <w:tr w:rsidR="0029286A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29286A" w:rsidRPr="00AC5CA5" w:rsidRDefault="00C079E1" w:rsidP="00AC5CA5">
            <w:pPr>
              <w:pStyle w:val="ListParagraph"/>
              <w:numPr>
                <w:ilvl w:val="0"/>
                <w:numId w:val="18"/>
              </w:numPr>
              <w:ind w:left="306" w:hanging="284"/>
              <w:jc w:val="left"/>
              <w:rPr>
                <w:sz w:val="20"/>
              </w:rPr>
            </w:pPr>
            <w:r w:rsidRPr="00AC5CA5">
              <w:rPr>
                <w:sz w:val="20"/>
              </w:rPr>
              <w:t>Ambedkar’s Role</w:t>
            </w:r>
            <w:r w:rsidR="00B37925">
              <w:rPr>
                <w:sz w:val="20"/>
              </w:rPr>
              <w:t xml:space="preserve"> </w:t>
            </w:r>
            <w:r w:rsidRPr="00AC5CA5">
              <w:rPr>
                <w:sz w:val="20"/>
              </w:rPr>
              <w:t>in</w:t>
            </w:r>
            <w:r w:rsidR="00B37925">
              <w:rPr>
                <w:sz w:val="20"/>
              </w:rPr>
              <w:t xml:space="preserve"> </w:t>
            </w:r>
            <w:r w:rsidRPr="00AC5CA5">
              <w:rPr>
                <w:sz w:val="20"/>
              </w:rPr>
              <w:t>the EradicationofUntouchability and Emancipation of Women, Page No.175-179</w:t>
            </w:r>
          </w:p>
        </w:tc>
        <w:tc>
          <w:tcPr>
            <w:tcW w:w="1901" w:type="pct"/>
            <w:gridSpan w:val="3"/>
          </w:tcPr>
          <w:p w:rsidR="0029286A" w:rsidRDefault="00C079E1" w:rsidP="00F63767">
            <w:pPr>
              <w:jc w:val="left"/>
              <w:rPr>
                <w:sz w:val="20"/>
              </w:rPr>
            </w:pPr>
            <w:r w:rsidRPr="00C079E1">
              <w:rPr>
                <w:sz w:val="20"/>
              </w:rPr>
              <w:t>TheIndianJournalofPoliticalScience,2015</w:t>
            </w:r>
          </w:p>
        </w:tc>
        <w:tc>
          <w:tcPr>
            <w:tcW w:w="935" w:type="pct"/>
            <w:gridSpan w:val="2"/>
          </w:tcPr>
          <w:p w:rsidR="0029286A" w:rsidRDefault="00C079E1" w:rsidP="00F63767">
            <w:pPr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 w:rsidRPr="00C079E1">
              <w:rPr>
                <w:sz w:val="20"/>
              </w:rPr>
              <w:t>SSNNO.0019-551</w:t>
            </w:r>
          </w:p>
        </w:tc>
      </w:tr>
      <w:tr w:rsidR="0029286A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29286A" w:rsidRPr="00AC5CA5" w:rsidRDefault="00C079E1" w:rsidP="00AC5CA5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sz w:val="20"/>
              </w:rPr>
            </w:pPr>
            <w:r w:rsidRPr="00AC5CA5">
              <w:rPr>
                <w:sz w:val="20"/>
              </w:rPr>
              <w:t>Ambedkar’s Vision of Woman Empowerment and its Reflections on Contemporary National Life</w:t>
            </w:r>
          </w:p>
        </w:tc>
        <w:tc>
          <w:tcPr>
            <w:tcW w:w="1901" w:type="pct"/>
            <w:gridSpan w:val="3"/>
          </w:tcPr>
          <w:p w:rsidR="0029286A" w:rsidRDefault="00F63767" w:rsidP="00F63767">
            <w:pPr>
              <w:jc w:val="left"/>
              <w:rPr>
                <w:sz w:val="20"/>
              </w:rPr>
            </w:pPr>
            <w:r w:rsidRPr="00F63767">
              <w:rPr>
                <w:sz w:val="20"/>
              </w:rPr>
              <w:t>Nam Today An International Journal for the New Age mind</w:t>
            </w:r>
            <w:r>
              <w:rPr>
                <w:sz w:val="20"/>
              </w:rPr>
              <w:t>,</w:t>
            </w:r>
            <w:r w:rsidRPr="00F63767">
              <w:rPr>
                <w:sz w:val="20"/>
              </w:rPr>
              <w:t xml:space="preserve"> 2016</w:t>
            </w:r>
          </w:p>
        </w:tc>
        <w:tc>
          <w:tcPr>
            <w:tcW w:w="935" w:type="pct"/>
            <w:gridSpan w:val="2"/>
          </w:tcPr>
          <w:p w:rsidR="0029286A" w:rsidRDefault="00F63767" w:rsidP="00F63767">
            <w:pPr>
              <w:jc w:val="left"/>
              <w:rPr>
                <w:sz w:val="20"/>
              </w:rPr>
            </w:pPr>
            <w:r w:rsidRPr="00F63767">
              <w:rPr>
                <w:sz w:val="20"/>
              </w:rPr>
              <w:t>ISSN NO. 2347-3193</w:t>
            </w:r>
          </w:p>
        </w:tc>
      </w:tr>
      <w:tr w:rsidR="0029286A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29286A" w:rsidRPr="00AC5CA5" w:rsidRDefault="00F63767" w:rsidP="00AC5CA5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sz w:val="20"/>
              </w:rPr>
            </w:pPr>
            <w:r w:rsidRPr="00AC5CA5">
              <w:rPr>
                <w:sz w:val="20"/>
              </w:rPr>
              <w:t xml:space="preserve">Role of Dr.Ambedkar as the architect of the Indian </w:t>
            </w:r>
            <w:r w:rsidRPr="00AC5CA5">
              <w:rPr>
                <w:sz w:val="20"/>
              </w:rPr>
              <w:lastRenderedPageBreak/>
              <w:t>Constitution</w:t>
            </w:r>
          </w:p>
        </w:tc>
        <w:tc>
          <w:tcPr>
            <w:tcW w:w="1901" w:type="pct"/>
            <w:gridSpan w:val="3"/>
          </w:tcPr>
          <w:p w:rsidR="0029286A" w:rsidRDefault="00F63767" w:rsidP="00F63767">
            <w:pPr>
              <w:jc w:val="left"/>
              <w:rPr>
                <w:sz w:val="20"/>
              </w:rPr>
            </w:pPr>
            <w:r w:rsidRPr="00F63767">
              <w:rPr>
                <w:sz w:val="20"/>
              </w:rPr>
              <w:lastRenderedPageBreak/>
              <w:t xml:space="preserve">Printing Area;International Multilingual Research </w:t>
            </w:r>
            <w:r w:rsidRPr="00F63767">
              <w:rPr>
                <w:sz w:val="20"/>
              </w:rPr>
              <w:lastRenderedPageBreak/>
              <w:t>Journal; Issue 33, Vol-02, September 2017</w:t>
            </w:r>
          </w:p>
        </w:tc>
        <w:tc>
          <w:tcPr>
            <w:tcW w:w="935" w:type="pct"/>
            <w:gridSpan w:val="2"/>
          </w:tcPr>
          <w:p w:rsidR="0029286A" w:rsidRDefault="00F63767" w:rsidP="00F63767">
            <w:pPr>
              <w:jc w:val="left"/>
              <w:rPr>
                <w:sz w:val="20"/>
              </w:rPr>
            </w:pPr>
            <w:r w:rsidRPr="00F63767">
              <w:rPr>
                <w:sz w:val="20"/>
              </w:rPr>
              <w:lastRenderedPageBreak/>
              <w:t>ISSN NO. 2394-530</w:t>
            </w:r>
          </w:p>
        </w:tc>
      </w:tr>
      <w:tr w:rsidR="0078528F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78528F" w:rsidRPr="00AC5CA5" w:rsidRDefault="0078528F" w:rsidP="00AC5CA5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sz w:val="20"/>
              </w:rPr>
            </w:pPr>
            <w:r w:rsidRPr="00AC5CA5">
              <w:rPr>
                <w:sz w:val="20"/>
              </w:rPr>
              <w:lastRenderedPageBreak/>
              <w:t>Relevance of Dr. Ambedkar’s views in modern India</w:t>
            </w:r>
          </w:p>
        </w:tc>
        <w:tc>
          <w:tcPr>
            <w:tcW w:w="1901" w:type="pct"/>
            <w:gridSpan w:val="3"/>
          </w:tcPr>
          <w:p w:rsidR="0078528F" w:rsidRPr="00F63767" w:rsidRDefault="0078528F" w:rsidP="00F63767">
            <w:pPr>
              <w:jc w:val="left"/>
              <w:rPr>
                <w:sz w:val="20"/>
              </w:rPr>
            </w:pPr>
            <w:r w:rsidRPr="0078528F">
              <w:rPr>
                <w:sz w:val="20"/>
              </w:rPr>
              <w:t>The Indian Journal of Political Science, 2019</w:t>
            </w:r>
          </w:p>
        </w:tc>
        <w:tc>
          <w:tcPr>
            <w:tcW w:w="935" w:type="pct"/>
            <w:gridSpan w:val="2"/>
          </w:tcPr>
          <w:p w:rsidR="0078528F" w:rsidRPr="00F63767" w:rsidRDefault="0078528F" w:rsidP="00F63767">
            <w:pPr>
              <w:jc w:val="left"/>
              <w:rPr>
                <w:sz w:val="20"/>
              </w:rPr>
            </w:pPr>
            <w:r w:rsidRPr="0078528F">
              <w:rPr>
                <w:sz w:val="20"/>
              </w:rPr>
              <w:t>ISSN NO. 0019-5510</w:t>
            </w:r>
          </w:p>
        </w:tc>
      </w:tr>
      <w:tr w:rsidR="0078528F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78528F" w:rsidRPr="00AC5CA5" w:rsidRDefault="004C0C3B" w:rsidP="00AC5CA5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sz w:val="20"/>
              </w:rPr>
            </w:pPr>
            <w:r w:rsidRPr="00AC5CA5">
              <w:rPr>
                <w:sz w:val="20"/>
              </w:rPr>
              <w:t>Ambedkar’s Economic Thoughts: A Roadmap for Rising India</w:t>
            </w:r>
            <w:r w:rsidRPr="00AC5CA5">
              <w:rPr>
                <w:sz w:val="20"/>
              </w:rPr>
              <w:tab/>
            </w:r>
          </w:p>
        </w:tc>
        <w:tc>
          <w:tcPr>
            <w:tcW w:w="1901" w:type="pct"/>
            <w:gridSpan w:val="3"/>
          </w:tcPr>
          <w:p w:rsidR="0078528F" w:rsidRPr="00F63767" w:rsidRDefault="004C0C3B" w:rsidP="00F63767">
            <w:pPr>
              <w:jc w:val="left"/>
              <w:rPr>
                <w:sz w:val="20"/>
              </w:rPr>
            </w:pPr>
            <w:r w:rsidRPr="004C0C3B">
              <w:rPr>
                <w:sz w:val="20"/>
              </w:rPr>
              <w:t>Nam Today An International Journal for the New Age mind 2021</w:t>
            </w:r>
          </w:p>
        </w:tc>
        <w:tc>
          <w:tcPr>
            <w:tcW w:w="935" w:type="pct"/>
            <w:gridSpan w:val="2"/>
          </w:tcPr>
          <w:p w:rsidR="004C0C3B" w:rsidRPr="004C0C3B" w:rsidRDefault="004C0C3B" w:rsidP="00F63767">
            <w:pPr>
              <w:jc w:val="left"/>
              <w:rPr>
                <w:sz w:val="10"/>
                <w:szCs w:val="10"/>
              </w:rPr>
            </w:pPr>
          </w:p>
          <w:p w:rsidR="0078528F" w:rsidRPr="00F63767" w:rsidRDefault="004C0C3B" w:rsidP="00F63767">
            <w:pPr>
              <w:jc w:val="left"/>
              <w:rPr>
                <w:sz w:val="20"/>
              </w:rPr>
            </w:pPr>
            <w:r w:rsidRPr="004C0C3B">
              <w:rPr>
                <w:sz w:val="20"/>
              </w:rPr>
              <w:t>ISSN NO.2347-3193</w:t>
            </w:r>
          </w:p>
        </w:tc>
      </w:tr>
      <w:tr w:rsidR="0078528F" w:rsidTr="007D098B">
        <w:tblPrEx>
          <w:tblLook w:val="04A0"/>
        </w:tblPrEx>
        <w:trPr>
          <w:gridBefore w:val="1"/>
          <w:wBefore w:w="6" w:type="pct"/>
          <w:trHeight w:val="57"/>
        </w:trPr>
        <w:tc>
          <w:tcPr>
            <w:tcW w:w="2158" w:type="pct"/>
            <w:gridSpan w:val="4"/>
          </w:tcPr>
          <w:p w:rsidR="004C0C3B" w:rsidRPr="004C0C3B" w:rsidRDefault="004C0C3B" w:rsidP="00AC5CA5">
            <w:pPr>
              <w:ind w:left="306" w:hanging="284"/>
              <w:rPr>
                <w:sz w:val="8"/>
                <w:szCs w:val="8"/>
              </w:rPr>
            </w:pPr>
          </w:p>
          <w:p w:rsidR="0078528F" w:rsidRPr="00AC5CA5" w:rsidRDefault="004C0C3B" w:rsidP="00AC5CA5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sz w:val="20"/>
              </w:rPr>
            </w:pPr>
            <w:r w:rsidRPr="00AC5CA5">
              <w:rPr>
                <w:sz w:val="20"/>
              </w:rPr>
              <w:t>Socio-Economic Status of the Tea Garden Workers of Alipurduar District with Special Reference to the SC &amp; ST</w:t>
            </w:r>
          </w:p>
        </w:tc>
        <w:tc>
          <w:tcPr>
            <w:tcW w:w="1901" w:type="pct"/>
            <w:gridSpan w:val="3"/>
          </w:tcPr>
          <w:p w:rsidR="004C0C3B" w:rsidRPr="004C0C3B" w:rsidRDefault="004C0C3B" w:rsidP="004C0C3B">
            <w:pPr>
              <w:rPr>
                <w:sz w:val="10"/>
                <w:szCs w:val="10"/>
              </w:rPr>
            </w:pPr>
          </w:p>
          <w:p w:rsidR="004C0C3B" w:rsidRPr="004C0C3B" w:rsidRDefault="004C0C3B" w:rsidP="004C0C3B">
            <w:pPr>
              <w:rPr>
                <w:sz w:val="20"/>
              </w:rPr>
            </w:pPr>
            <w:r w:rsidRPr="004C0C3B">
              <w:rPr>
                <w:sz w:val="20"/>
              </w:rPr>
              <w:t>Nam Today An International Monthly for the New Age mind Current Affairs Research Journal 2021</w:t>
            </w:r>
          </w:p>
          <w:p w:rsidR="0078528F" w:rsidRPr="00F63767" w:rsidRDefault="0078528F" w:rsidP="00F63767">
            <w:pPr>
              <w:jc w:val="left"/>
              <w:rPr>
                <w:sz w:val="20"/>
              </w:rPr>
            </w:pPr>
          </w:p>
        </w:tc>
        <w:tc>
          <w:tcPr>
            <w:tcW w:w="935" w:type="pct"/>
            <w:gridSpan w:val="2"/>
          </w:tcPr>
          <w:p w:rsidR="004C0C3B" w:rsidRPr="004C0C3B" w:rsidRDefault="004C0C3B" w:rsidP="00F63767">
            <w:pPr>
              <w:jc w:val="left"/>
              <w:rPr>
                <w:sz w:val="12"/>
                <w:szCs w:val="12"/>
              </w:rPr>
            </w:pPr>
          </w:p>
          <w:p w:rsidR="0078528F" w:rsidRPr="00F63767" w:rsidRDefault="004C0C3B" w:rsidP="00F63767">
            <w:pPr>
              <w:jc w:val="left"/>
              <w:rPr>
                <w:sz w:val="20"/>
              </w:rPr>
            </w:pPr>
            <w:r w:rsidRPr="004C0C3B">
              <w:rPr>
                <w:sz w:val="20"/>
              </w:rPr>
              <w:t>ISSN NO.2347-3193</w:t>
            </w:r>
          </w:p>
        </w:tc>
      </w:tr>
      <w:tr w:rsidR="0029286A" w:rsidTr="007D098B">
        <w:tblPrEx>
          <w:tblLook w:val="04A0"/>
        </w:tblPrEx>
        <w:trPr>
          <w:gridBefore w:val="1"/>
          <w:wBefore w:w="6" w:type="pct"/>
        </w:trPr>
        <w:tc>
          <w:tcPr>
            <w:tcW w:w="4994" w:type="pct"/>
            <w:gridSpan w:val="9"/>
          </w:tcPr>
          <w:p w:rsidR="006A5228" w:rsidRPr="00B37E56" w:rsidRDefault="006A5228" w:rsidP="00F8024A">
            <w:pPr>
              <w:rPr>
                <w:b/>
                <w:bCs/>
                <w:sz w:val="10"/>
                <w:szCs w:val="10"/>
              </w:rPr>
            </w:pPr>
          </w:p>
          <w:p w:rsidR="0029286A" w:rsidRPr="00E95C07" w:rsidRDefault="0029286A" w:rsidP="00F8024A">
            <w:pPr>
              <w:rPr>
                <w:b/>
                <w:bCs/>
                <w:sz w:val="20"/>
              </w:rPr>
            </w:pPr>
            <w:r w:rsidRPr="00E95C07">
              <w:rPr>
                <w:b/>
                <w:bCs/>
                <w:sz w:val="20"/>
              </w:rPr>
              <w:t>B</w:t>
            </w:r>
            <w:r w:rsidR="00E95C07" w:rsidRPr="00E95C07">
              <w:rPr>
                <w:b/>
                <w:bCs/>
                <w:sz w:val="20"/>
              </w:rPr>
              <w:t>ooks and Articles: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32"/>
        </w:trPr>
        <w:tc>
          <w:tcPr>
            <w:tcW w:w="1962" w:type="pct"/>
            <w:gridSpan w:val="3"/>
          </w:tcPr>
          <w:p w:rsidR="00D8064C" w:rsidRPr="00D8064C" w:rsidRDefault="00D8064C" w:rsidP="00D8064C">
            <w:pPr>
              <w:jc w:val="center"/>
              <w:rPr>
                <w:b/>
                <w:bCs/>
                <w:sz w:val="20"/>
              </w:rPr>
            </w:pPr>
            <w:r w:rsidRPr="00D8064C">
              <w:rPr>
                <w:b/>
                <w:bCs/>
                <w:sz w:val="20"/>
              </w:rPr>
              <w:t>Title of the Article</w:t>
            </w:r>
          </w:p>
        </w:tc>
        <w:tc>
          <w:tcPr>
            <w:tcW w:w="1770" w:type="pct"/>
            <w:gridSpan w:val="3"/>
          </w:tcPr>
          <w:p w:rsidR="00D8064C" w:rsidRPr="00D8064C" w:rsidRDefault="00D8064C" w:rsidP="00D8064C">
            <w:pPr>
              <w:jc w:val="center"/>
              <w:rPr>
                <w:b/>
                <w:bCs/>
                <w:sz w:val="20"/>
              </w:rPr>
            </w:pPr>
            <w:r w:rsidRPr="00D8064C">
              <w:rPr>
                <w:b/>
                <w:bCs/>
                <w:sz w:val="20"/>
              </w:rPr>
              <w:t>Type of Book &amp; The Editors</w:t>
            </w:r>
          </w:p>
        </w:tc>
        <w:tc>
          <w:tcPr>
            <w:tcW w:w="1262" w:type="pct"/>
            <w:gridSpan w:val="3"/>
          </w:tcPr>
          <w:p w:rsidR="00D8064C" w:rsidRPr="00D8064C" w:rsidRDefault="00D8064C" w:rsidP="00D8064C">
            <w:pPr>
              <w:jc w:val="center"/>
              <w:rPr>
                <w:b/>
                <w:bCs/>
                <w:sz w:val="20"/>
              </w:rPr>
            </w:pPr>
            <w:r w:rsidRPr="00D8064C">
              <w:rPr>
                <w:b/>
                <w:bCs/>
                <w:sz w:val="20"/>
              </w:rPr>
              <w:t>ISSN/ISBN No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8064C" w:rsidRPr="00A050FA" w:rsidRDefault="00B37925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Dr. B.R. Ambedkar A Social Reformer and Architect of the Indian Constitution</w:t>
            </w:r>
            <w:r w:rsidR="000A2BB3">
              <w:rPr>
                <w:sz w:val="20"/>
              </w:rPr>
              <w:t xml:space="preserve"> (Book)</w:t>
            </w:r>
          </w:p>
        </w:tc>
        <w:tc>
          <w:tcPr>
            <w:tcW w:w="1770" w:type="pct"/>
            <w:gridSpan w:val="3"/>
          </w:tcPr>
          <w:p w:rsidR="00D8064C" w:rsidRDefault="00D8064C" w:rsidP="00F8024A">
            <w:pPr>
              <w:rPr>
                <w:sz w:val="20"/>
              </w:rPr>
            </w:pPr>
          </w:p>
        </w:tc>
        <w:tc>
          <w:tcPr>
            <w:tcW w:w="1262" w:type="pct"/>
            <w:gridSpan w:val="3"/>
          </w:tcPr>
          <w:p w:rsidR="00D8064C" w:rsidRDefault="000A2BB3" w:rsidP="00F8024A">
            <w:pPr>
              <w:rPr>
                <w:sz w:val="20"/>
              </w:rPr>
            </w:pPr>
            <w:r>
              <w:rPr>
                <w:sz w:val="20"/>
              </w:rPr>
              <w:t>ISBN 978-81-953270-3-4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8064C" w:rsidRPr="00A050FA" w:rsidRDefault="0021596D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 w:rsidRPr="00A050FA">
              <w:rPr>
                <w:sz w:val="20"/>
              </w:rPr>
              <w:t>Good Governance in Indian Context—A Brief Study</w:t>
            </w:r>
            <w:r w:rsidRPr="00A050FA">
              <w:rPr>
                <w:sz w:val="20"/>
              </w:rPr>
              <w:tab/>
            </w:r>
            <w:r w:rsidRPr="00A050FA">
              <w:rPr>
                <w:sz w:val="20"/>
              </w:rPr>
              <w:tab/>
            </w:r>
          </w:p>
        </w:tc>
        <w:tc>
          <w:tcPr>
            <w:tcW w:w="1770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Edited Book, Dr. Papiya Deb, 2016</w:t>
            </w:r>
          </w:p>
        </w:tc>
        <w:tc>
          <w:tcPr>
            <w:tcW w:w="1262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ISBN: 978-93-84106-70-6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8064C" w:rsidRPr="00A050FA" w:rsidRDefault="0021596D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 w:rsidRPr="00A050FA">
              <w:rPr>
                <w:sz w:val="20"/>
              </w:rPr>
              <w:t>Propaganda and Democratic Politics in India</w:t>
            </w:r>
          </w:p>
        </w:tc>
        <w:tc>
          <w:tcPr>
            <w:tcW w:w="1770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Edited Book, Ajoy Kumar Datta &amp;Manas Chakrabarty, 2017</w:t>
            </w:r>
          </w:p>
        </w:tc>
        <w:tc>
          <w:tcPr>
            <w:tcW w:w="1262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ISBN: 978-93-84106-82-9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8064C" w:rsidRPr="00A050FA" w:rsidRDefault="0021596D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 w:rsidRPr="00A050FA">
              <w:rPr>
                <w:sz w:val="20"/>
              </w:rPr>
              <w:t>Gender Inequality, Women Empowerment and Indian Federation</w:t>
            </w:r>
          </w:p>
        </w:tc>
        <w:tc>
          <w:tcPr>
            <w:tcW w:w="1770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Edited Book, Dr. Jitendra Sahoo &amp; Forwarded by Dr. Manas Chakraborty, 2018</w:t>
            </w:r>
          </w:p>
        </w:tc>
        <w:tc>
          <w:tcPr>
            <w:tcW w:w="1262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ISBN: 978-81-936036-2-8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21596D" w:rsidRPr="00AE0D0A" w:rsidRDefault="0021596D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"/>
                <w:szCs w:val="2"/>
              </w:rPr>
            </w:pPr>
          </w:p>
          <w:p w:rsidR="00D8064C" w:rsidRPr="00A050FA" w:rsidRDefault="0021596D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 w:rsidRPr="00A050FA">
              <w:rPr>
                <w:sz w:val="20"/>
              </w:rPr>
              <w:t>Panchayati Raj: An Experiment with Good Governance at the Grass root level</w:t>
            </w:r>
          </w:p>
        </w:tc>
        <w:tc>
          <w:tcPr>
            <w:tcW w:w="1770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Edited Book, Dr. Badal Sarkar, Siddhartaha Sankar Manna, Jitendra Sahoo&amp; Forwarded by Dr. Manas Chakraborty, 2018</w:t>
            </w:r>
          </w:p>
        </w:tc>
        <w:tc>
          <w:tcPr>
            <w:tcW w:w="1262" w:type="pct"/>
            <w:gridSpan w:val="3"/>
          </w:tcPr>
          <w:p w:rsidR="00D8064C" w:rsidRDefault="0021596D" w:rsidP="00F8024A">
            <w:pPr>
              <w:rPr>
                <w:sz w:val="20"/>
              </w:rPr>
            </w:pPr>
            <w:r w:rsidRPr="0021596D">
              <w:rPr>
                <w:sz w:val="20"/>
              </w:rPr>
              <w:t>ISBN: 978-93-88069-04-5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8064C" w:rsidRPr="00A050FA" w:rsidRDefault="00EA7225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 w:rsidRPr="00A050FA">
              <w:rPr>
                <w:sz w:val="20"/>
              </w:rPr>
              <w:t>Dr. B.R. Ambedkar’s Conversion to Buddhism: Quest for Social Justice</w:t>
            </w:r>
            <w:r w:rsidRPr="00A050FA">
              <w:rPr>
                <w:sz w:val="20"/>
              </w:rPr>
              <w:tab/>
            </w:r>
            <w:r w:rsidRPr="00A050FA">
              <w:rPr>
                <w:sz w:val="20"/>
              </w:rPr>
              <w:tab/>
            </w:r>
          </w:p>
        </w:tc>
        <w:tc>
          <w:tcPr>
            <w:tcW w:w="1770" w:type="pct"/>
            <w:gridSpan w:val="3"/>
          </w:tcPr>
          <w:p w:rsidR="00D8064C" w:rsidRDefault="00EA7225" w:rsidP="00F8024A">
            <w:pPr>
              <w:rPr>
                <w:sz w:val="20"/>
              </w:rPr>
            </w:pPr>
            <w:r w:rsidRPr="00EA7225">
              <w:rPr>
                <w:sz w:val="20"/>
              </w:rPr>
              <w:t>Edited Book, Dr. Badal Sarkar, 2020</w:t>
            </w:r>
          </w:p>
        </w:tc>
        <w:tc>
          <w:tcPr>
            <w:tcW w:w="1262" w:type="pct"/>
            <w:gridSpan w:val="3"/>
          </w:tcPr>
          <w:p w:rsidR="00D8064C" w:rsidRDefault="00EA7225" w:rsidP="00F8024A">
            <w:pPr>
              <w:rPr>
                <w:sz w:val="20"/>
              </w:rPr>
            </w:pPr>
            <w:r w:rsidRPr="00EA7225">
              <w:rPr>
                <w:sz w:val="20"/>
              </w:rPr>
              <w:t>ISBN:978-93-90115-18-1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8064C" w:rsidRPr="00A050FA" w:rsidRDefault="00D60F6C" w:rsidP="00A050FA">
            <w:pPr>
              <w:pStyle w:val="ListParagraph"/>
              <w:numPr>
                <w:ilvl w:val="0"/>
                <w:numId w:val="20"/>
              </w:numPr>
              <w:ind w:left="306" w:hanging="284"/>
              <w:rPr>
                <w:sz w:val="20"/>
              </w:rPr>
            </w:pPr>
            <w:r w:rsidRPr="00A050FA">
              <w:rPr>
                <w:sz w:val="20"/>
              </w:rPr>
              <w:t>Revisiting Aurobindo’s Concept of Nationalism in the Present Contextp-p 210-223</w:t>
            </w:r>
            <w:r w:rsidRPr="00A050FA">
              <w:rPr>
                <w:sz w:val="20"/>
              </w:rPr>
              <w:tab/>
            </w:r>
          </w:p>
        </w:tc>
        <w:tc>
          <w:tcPr>
            <w:tcW w:w="1770" w:type="pct"/>
            <w:gridSpan w:val="3"/>
          </w:tcPr>
          <w:p w:rsidR="00D8064C" w:rsidRDefault="00D60F6C" w:rsidP="00D60F6C">
            <w:pPr>
              <w:rPr>
                <w:sz w:val="20"/>
              </w:rPr>
            </w:pPr>
            <w:r w:rsidRPr="00D60F6C">
              <w:rPr>
                <w:sz w:val="20"/>
              </w:rPr>
              <w:t>Eds. Seikh Abdul KasamHimanshu Sekhar Rana, 2021, Urania Publishing House</w:t>
            </w:r>
          </w:p>
        </w:tc>
        <w:tc>
          <w:tcPr>
            <w:tcW w:w="1262" w:type="pct"/>
            <w:gridSpan w:val="3"/>
          </w:tcPr>
          <w:p w:rsidR="00D60F6C" w:rsidRPr="00D60F6C" w:rsidRDefault="00D60F6C" w:rsidP="00D60F6C">
            <w:pPr>
              <w:rPr>
                <w:sz w:val="20"/>
              </w:rPr>
            </w:pPr>
            <w:r w:rsidRPr="00D60F6C">
              <w:rPr>
                <w:sz w:val="20"/>
              </w:rPr>
              <w:t>P ISBN 978 93 90821 67 9</w:t>
            </w:r>
          </w:p>
          <w:p w:rsidR="00D8064C" w:rsidRDefault="00D60F6C" w:rsidP="00D60F6C">
            <w:pPr>
              <w:rPr>
                <w:sz w:val="20"/>
              </w:rPr>
            </w:pPr>
            <w:r w:rsidRPr="00D60F6C">
              <w:rPr>
                <w:sz w:val="20"/>
              </w:rPr>
              <w:t>E ISBN 978 93 90821 75 4</w:t>
            </w:r>
          </w:p>
        </w:tc>
      </w:tr>
      <w:tr w:rsidR="00F8024A" w:rsidTr="007D098B">
        <w:tblPrEx>
          <w:tblLook w:val="04A0"/>
        </w:tblPrEx>
        <w:trPr>
          <w:gridBefore w:val="1"/>
          <w:wBefore w:w="6" w:type="pct"/>
        </w:trPr>
        <w:tc>
          <w:tcPr>
            <w:tcW w:w="4994" w:type="pct"/>
            <w:gridSpan w:val="9"/>
          </w:tcPr>
          <w:p w:rsidR="00B37E56" w:rsidRPr="00B37E56" w:rsidRDefault="00B37E56" w:rsidP="00F8024A">
            <w:pPr>
              <w:rPr>
                <w:b/>
                <w:bCs/>
                <w:sz w:val="10"/>
                <w:szCs w:val="10"/>
              </w:rPr>
            </w:pPr>
          </w:p>
          <w:p w:rsidR="00F8024A" w:rsidRPr="00DF6870" w:rsidRDefault="00DF6870" w:rsidP="00F8024A">
            <w:pPr>
              <w:rPr>
                <w:b/>
                <w:bCs/>
                <w:sz w:val="20"/>
              </w:rPr>
            </w:pPr>
            <w:r w:rsidRPr="00DF6870">
              <w:rPr>
                <w:b/>
                <w:bCs/>
                <w:sz w:val="20"/>
              </w:rPr>
              <w:t>Papers in Conference/Seminar/Organization:</w:t>
            </w:r>
          </w:p>
          <w:p w:rsidR="00F8024A" w:rsidRPr="00DF6870" w:rsidRDefault="00F8024A" w:rsidP="003D6723">
            <w:pPr>
              <w:pStyle w:val="ListParagraph"/>
              <w:ind w:left="365"/>
              <w:rPr>
                <w:b/>
                <w:bCs/>
                <w:sz w:val="2"/>
              </w:rPr>
            </w:pP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8"/>
        </w:trPr>
        <w:tc>
          <w:tcPr>
            <w:tcW w:w="1962" w:type="pct"/>
            <w:gridSpan w:val="3"/>
          </w:tcPr>
          <w:p w:rsidR="00DF6870" w:rsidRPr="00B65F1F" w:rsidRDefault="00DF6870" w:rsidP="00B65F1F">
            <w:pPr>
              <w:jc w:val="center"/>
              <w:rPr>
                <w:b/>
                <w:bCs/>
                <w:sz w:val="20"/>
              </w:rPr>
            </w:pPr>
            <w:r w:rsidRPr="00B65F1F">
              <w:rPr>
                <w:b/>
                <w:bCs/>
                <w:sz w:val="20"/>
              </w:rPr>
              <w:t>Title of Conference/Seminar</w:t>
            </w:r>
          </w:p>
        </w:tc>
        <w:tc>
          <w:tcPr>
            <w:tcW w:w="1770" w:type="pct"/>
            <w:gridSpan w:val="3"/>
          </w:tcPr>
          <w:p w:rsidR="00DF6870" w:rsidRPr="00B65F1F" w:rsidRDefault="00DF6870" w:rsidP="00B65F1F">
            <w:pPr>
              <w:jc w:val="center"/>
              <w:rPr>
                <w:b/>
                <w:bCs/>
                <w:sz w:val="20"/>
              </w:rPr>
            </w:pPr>
            <w:r w:rsidRPr="00B65F1F">
              <w:rPr>
                <w:b/>
                <w:bCs/>
                <w:sz w:val="20"/>
              </w:rPr>
              <w:t>Organizedby</w:t>
            </w:r>
          </w:p>
        </w:tc>
        <w:tc>
          <w:tcPr>
            <w:tcW w:w="1262" w:type="pct"/>
            <w:gridSpan w:val="3"/>
          </w:tcPr>
          <w:p w:rsidR="00DF6870" w:rsidRPr="00B65F1F" w:rsidRDefault="00DF6870" w:rsidP="00B65F1F">
            <w:pPr>
              <w:jc w:val="center"/>
              <w:rPr>
                <w:b/>
                <w:bCs/>
                <w:sz w:val="20"/>
              </w:rPr>
            </w:pPr>
            <w:r w:rsidRPr="00B65F1F">
              <w:rPr>
                <w:b/>
                <w:bCs/>
                <w:sz w:val="20"/>
              </w:rPr>
              <w:t>TitleofthePaper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8B451C" w:rsidRPr="00AE0D0A" w:rsidRDefault="008B451C" w:rsidP="00AE0D0A">
            <w:pPr>
              <w:pStyle w:val="ListParagraph"/>
              <w:ind w:left="306"/>
              <w:rPr>
                <w:sz w:val="4"/>
                <w:szCs w:val="4"/>
              </w:rPr>
            </w:pPr>
          </w:p>
          <w:p w:rsidR="00DF6870" w:rsidRPr="00AE0D0A" w:rsidRDefault="008B451C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Dynamics of IndianDemocracy,2019</w:t>
            </w:r>
          </w:p>
        </w:tc>
        <w:tc>
          <w:tcPr>
            <w:tcW w:w="1770" w:type="pct"/>
            <w:gridSpan w:val="3"/>
          </w:tcPr>
          <w:p w:rsidR="00DF6870" w:rsidRDefault="008B451C" w:rsidP="00F8024A">
            <w:pPr>
              <w:rPr>
                <w:sz w:val="20"/>
              </w:rPr>
            </w:pPr>
            <w:r w:rsidRPr="008B451C">
              <w:rPr>
                <w:sz w:val="20"/>
              </w:rPr>
              <w:t>DepartmentofPoliticalScience;UniversityofGourBanga</w:t>
            </w:r>
          </w:p>
        </w:tc>
        <w:tc>
          <w:tcPr>
            <w:tcW w:w="1262" w:type="pct"/>
            <w:gridSpan w:val="3"/>
          </w:tcPr>
          <w:p w:rsidR="00DF6870" w:rsidRDefault="008B451C" w:rsidP="008B451C">
            <w:pPr>
              <w:rPr>
                <w:sz w:val="20"/>
              </w:rPr>
            </w:pPr>
            <w:r w:rsidRPr="008B451C">
              <w:rPr>
                <w:sz w:val="20"/>
              </w:rPr>
              <w:t>CrisisofIndianDemocracy:Ananalysis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9679A6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“Consumer Awareness and Consumer Rights in India, 2019</w:t>
            </w:r>
          </w:p>
        </w:tc>
        <w:tc>
          <w:tcPr>
            <w:tcW w:w="1770" w:type="pct"/>
            <w:gridSpan w:val="3"/>
          </w:tcPr>
          <w:p w:rsidR="009679A6" w:rsidRPr="009679A6" w:rsidRDefault="009679A6" w:rsidP="009679A6">
            <w:pPr>
              <w:rPr>
                <w:sz w:val="20"/>
              </w:rPr>
            </w:pPr>
            <w:r w:rsidRPr="009679A6">
              <w:rPr>
                <w:sz w:val="20"/>
              </w:rPr>
              <w:t>DepartmentofPoliticalScienceandDepartmentofCommerce,Mathabhanga</w:t>
            </w:r>
          </w:p>
          <w:p w:rsidR="00DF6870" w:rsidRDefault="009679A6" w:rsidP="00F8024A">
            <w:pPr>
              <w:rPr>
                <w:sz w:val="20"/>
              </w:rPr>
            </w:pPr>
            <w:r w:rsidRPr="009679A6">
              <w:rPr>
                <w:sz w:val="20"/>
              </w:rPr>
              <w:t>College,CoochBehar</w:t>
            </w:r>
          </w:p>
        </w:tc>
        <w:tc>
          <w:tcPr>
            <w:tcW w:w="1262" w:type="pct"/>
            <w:gridSpan w:val="3"/>
          </w:tcPr>
          <w:p w:rsidR="00DF6870" w:rsidRDefault="009679A6" w:rsidP="009679A6">
            <w:pPr>
              <w:rPr>
                <w:sz w:val="20"/>
              </w:rPr>
            </w:pPr>
            <w:r w:rsidRPr="009679A6">
              <w:rPr>
                <w:sz w:val="20"/>
              </w:rPr>
              <w:t>ConsumerRightsinIndia-ANeglectedAre</w:t>
            </w:r>
            <w:r>
              <w:rPr>
                <w:sz w:val="20"/>
              </w:rPr>
              <w:t>a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7A6A38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International Conference on Local Issues Global Resolutions:Ecology, Environment, Climate&amp; Economy,2018</w:t>
            </w:r>
          </w:p>
        </w:tc>
        <w:tc>
          <w:tcPr>
            <w:tcW w:w="1770" w:type="pct"/>
            <w:gridSpan w:val="3"/>
          </w:tcPr>
          <w:p w:rsidR="00DF6870" w:rsidRDefault="007A6A38" w:rsidP="00F8024A">
            <w:pPr>
              <w:rPr>
                <w:sz w:val="20"/>
              </w:rPr>
            </w:pPr>
            <w:r w:rsidRPr="007A6A38">
              <w:rPr>
                <w:sz w:val="20"/>
              </w:rPr>
              <w:t>RAIGANJUNIVERSITY</w:t>
            </w:r>
          </w:p>
        </w:tc>
        <w:tc>
          <w:tcPr>
            <w:tcW w:w="1262" w:type="pct"/>
            <w:gridSpan w:val="3"/>
          </w:tcPr>
          <w:p w:rsidR="00DF6870" w:rsidRDefault="007A6A38" w:rsidP="00F8024A">
            <w:pPr>
              <w:rPr>
                <w:sz w:val="20"/>
              </w:rPr>
            </w:pPr>
            <w:r>
              <w:rPr>
                <w:sz w:val="20"/>
              </w:rPr>
              <w:t>“Back to nature:A Case study of Ecological Harmony”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050FA" w:rsidRDefault="00E97E7D" w:rsidP="00A050F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Restructuring Indian</w:t>
            </w:r>
            <w:r w:rsidRPr="00A050FA">
              <w:rPr>
                <w:sz w:val="20"/>
              </w:rPr>
              <w:t>Federation: The Recent Experiences,2018</w:t>
            </w:r>
          </w:p>
        </w:tc>
        <w:tc>
          <w:tcPr>
            <w:tcW w:w="1770" w:type="pct"/>
            <w:gridSpan w:val="3"/>
          </w:tcPr>
          <w:p w:rsidR="00DF6870" w:rsidRDefault="00E97E7D" w:rsidP="00F8024A">
            <w:pPr>
              <w:rPr>
                <w:sz w:val="20"/>
              </w:rPr>
            </w:pPr>
            <w:r w:rsidRPr="00E97E7D">
              <w:rPr>
                <w:sz w:val="20"/>
              </w:rPr>
              <w:t>DepartmentofPoliticalScience;UniversityofGourBanga</w:t>
            </w:r>
          </w:p>
        </w:tc>
        <w:tc>
          <w:tcPr>
            <w:tcW w:w="1262" w:type="pct"/>
            <w:gridSpan w:val="3"/>
          </w:tcPr>
          <w:p w:rsidR="00DF6870" w:rsidRDefault="00E97E7D" w:rsidP="00E97E7D">
            <w:pPr>
              <w:rPr>
                <w:sz w:val="20"/>
              </w:rPr>
            </w:pPr>
            <w:r w:rsidRPr="00E97E7D">
              <w:rPr>
                <w:sz w:val="20"/>
              </w:rPr>
              <w:t>Secularism inIndianFederation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920280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International Seminar on “Challenges to Indian Polity: Concepts and Issues”,2017</w:t>
            </w:r>
          </w:p>
        </w:tc>
        <w:tc>
          <w:tcPr>
            <w:tcW w:w="1770" w:type="pct"/>
            <w:gridSpan w:val="3"/>
          </w:tcPr>
          <w:p w:rsidR="00DF6870" w:rsidRDefault="00920280" w:rsidP="00F8024A">
            <w:pPr>
              <w:rPr>
                <w:sz w:val="20"/>
              </w:rPr>
            </w:pPr>
            <w:r w:rsidRPr="00920280">
              <w:rPr>
                <w:sz w:val="20"/>
              </w:rPr>
              <w:t>DepartmentofPoliticalScience;UniversityofGourBanga</w:t>
            </w:r>
          </w:p>
        </w:tc>
        <w:tc>
          <w:tcPr>
            <w:tcW w:w="1262" w:type="pct"/>
            <w:gridSpan w:val="3"/>
          </w:tcPr>
          <w:p w:rsidR="00DF6870" w:rsidRDefault="00F765EC" w:rsidP="00F765EC">
            <w:pPr>
              <w:rPr>
                <w:sz w:val="20"/>
              </w:rPr>
            </w:pPr>
            <w:r w:rsidRPr="00920280">
              <w:rPr>
                <w:sz w:val="20"/>
              </w:rPr>
              <w:t>CriminalizationofPoliticsinIndianDemocracy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995106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“Recent Trends in Indian Politics”, 2016</w:t>
            </w:r>
          </w:p>
        </w:tc>
        <w:tc>
          <w:tcPr>
            <w:tcW w:w="1770" w:type="pct"/>
            <w:gridSpan w:val="3"/>
          </w:tcPr>
          <w:p w:rsidR="00DF6870" w:rsidRDefault="00995106" w:rsidP="00F8024A">
            <w:pPr>
              <w:rPr>
                <w:sz w:val="20"/>
              </w:rPr>
            </w:pPr>
            <w:r w:rsidRPr="00995106">
              <w:rPr>
                <w:sz w:val="20"/>
              </w:rPr>
              <w:t>DepartmentofPoliticalScience;UniversityofGourBanga;2016</w:t>
            </w:r>
          </w:p>
        </w:tc>
        <w:tc>
          <w:tcPr>
            <w:tcW w:w="1262" w:type="pct"/>
            <w:gridSpan w:val="3"/>
          </w:tcPr>
          <w:p w:rsidR="00DF6870" w:rsidRDefault="00995106" w:rsidP="00995106">
            <w:pPr>
              <w:rPr>
                <w:sz w:val="20"/>
              </w:rPr>
            </w:pPr>
            <w:r w:rsidRPr="00995106">
              <w:rPr>
                <w:sz w:val="20"/>
              </w:rPr>
              <w:t>CriminalizationofPoliticsthreatensIndianDemocracy:AlarmingCondition.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411762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NationalSeminaronRelevanceofIdeasofDr.B.R.AmbedkarinPresentTime,2017</w:t>
            </w:r>
          </w:p>
        </w:tc>
        <w:tc>
          <w:tcPr>
            <w:tcW w:w="1770" w:type="pct"/>
            <w:gridSpan w:val="3"/>
          </w:tcPr>
          <w:p w:rsidR="00DF6870" w:rsidRDefault="00411762" w:rsidP="00F8024A">
            <w:pPr>
              <w:rPr>
                <w:sz w:val="20"/>
              </w:rPr>
            </w:pPr>
            <w:r w:rsidRPr="00411762">
              <w:rPr>
                <w:sz w:val="20"/>
              </w:rPr>
              <w:t>DepartmentofPoliticalScience;C.CharansinghUniversity,Meerut.</w:t>
            </w:r>
          </w:p>
        </w:tc>
        <w:tc>
          <w:tcPr>
            <w:tcW w:w="1262" w:type="pct"/>
            <w:gridSpan w:val="3"/>
          </w:tcPr>
          <w:p w:rsidR="00DF6870" w:rsidRDefault="00411762" w:rsidP="00411762">
            <w:pPr>
              <w:rPr>
                <w:sz w:val="20"/>
              </w:rPr>
            </w:pPr>
            <w:r w:rsidRPr="00411762">
              <w:rPr>
                <w:sz w:val="20"/>
              </w:rPr>
              <w:t>AmbedkarandConstitutionmakinginIndia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5665D8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India’s Experiment with Local Democracy, 2017</w:t>
            </w:r>
          </w:p>
        </w:tc>
        <w:tc>
          <w:tcPr>
            <w:tcW w:w="1770" w:type="pct"/>
            <w:gridSpan w:val="3"/>
          </w:tcPr>
          <w:p w:rsidR="00DF6870" w:rsidRDefault="005665D8" w:rsidP="00F8024A">
            <w:pPr>
              <w:rPr>
                <w:sz w:val="20"/>
              </w:rPr>
            </w:pPr>
            <w:r w:rsidRPr="005665D8">
              <w:rPr>
                <w:sz w:val="20"/>
              </w:rPr>
              <w:t>DepartmentofPoliticalScience;RaiganjUniversity</w:t>
            </w:r>
          </w:p>
        </w:tc>
        <w:tc>
          <w:tcPr>
            <w:tcW w:w="1262" w:type="pct"/>
            <w:gridSpan w:val="3"/>
          </w:tcPr>
          <w:p w:rsidR="00DF6870" w:rsidRDefault="005665D8" w:rsidP="005665D8">
            <w:pPr>
              <w:rPr>
                <w:sz w:val="20"/>
              </w:rPr>
            </w:pPr>
            <w:r w:rsidRPr="005665D8">
              <w:rPr>
                <w:sz w:val="20"/>
              </w:rPr>
              <w:t>PanchayatiRaj:ASteptowardsGoodGovernanc</w:t>
            </w:r>
            <w:r>
              <w:rPr>
                <w:sz w:val="20"/>
              </w:rPr>
              <w:t>e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057368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“Propaganda and Left Front Government (1977-2011)”, 2017</w:t>
            </w:r>
          </w:p>
        </w:tc>
        <w:tc>
          <w:tcPr>
            <w:tcW w:w="1770" w:type="pct"/>
            <w:gridSpan w:val="3"/>
          </w:tcPr>
          <w:p w:rsidR="00DF6870" w:rsidRDefault="00057368" w:rsidP="00057368">
            <w:pPr>
              <w:rPr>
                <w:sz w:val="20"/>
              </w:rPr>
            </w:pPr>
            <w:r w:rsidRPr="00057368">
              <w:rPr>
                <w:sz w:val="20"/>
              </w:rPr>
              <w:t>Dept.ofPoliticalScience,SaheedKshudiram CollegeincollaborationwithTufanganjMahavidyalya,2017</w:t>
            </w:r>
          </w:p>
        </w:tc>
        <w:tc>
          <w:tcPr>
            <w:tcW w:w="1262" w:type="pct"/>
            <w:gridSpan w:val="3"/>
          </w:tcPr>
          <w:p w:rsidR="00DF6870" w:rsidRDefault="00057368" w:rsidP="00057368">
            <w:pPr>
              <w:rPr>
                <w:sz w:val="20"/>
              </w:rPr>
            </w:pPr>
            <w:r w:rsidRPr="00057368">
              <w:rPr>
                <w:sz w:val="20"/>
              </w:rPr>
              <w:t>Propaganda–ItsImpactonSecondWorldWarandReversalinGenderRoles–ABriefStud</w:t>
            </w:r>
            <w:r>
              <w:rPr>
                <w:sz w:val="20"/>
              </w:rPr>
              <w:t>y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DF6870" w:rsidRPr="00AE0D0A" w:rsidRDefault="00717B85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Indian Polity at the Crossroads, 2016</w:t>
            </w:r>
          </w:p>
        </w:tc>
        <w:tc>
          <w:tcPr>
            <w:tcW w:w="1770" w:type="pct"/>
            <w:gridSpan w:val="3"/>
          </w:tcPr>
          <w:p w:rsidR="00717B85" w:rsidRPr="00717B85" w:rsidRDefault="00717B85" w:rsidP="00717B85">
            <w:pPr>
              <w:rPr>
                <w:sz w:val="20"/>
              </w:rPr>
            </w:pPr>
            <w:r w:rsidRPr="00717B85">
              <w:rPr>
                <w:sz w:val="20"/>
              </w:rPr>
              <w:t>DepartmentofPoliticalScience;RaiganjUniversity,2016.</w:t>
            </w:r>
          </w:p>
          <w:p w:rsidR="00DF6870" w:rsidRDefault="00DF6870" w:rsidP="00F8024A">
            <w:pPr>
              <w:rPr>
                <w:sz w:val="20"/>
              </w:rPr>
            </w:pPr>
          </w:p>
        </w:tc>
        <w:tc>
          <w:tcPr>
            <w:tcW w:w="1262" w:type="pct"/>
            <w:gridSpan w:val="3"/>
          </w:tcPr>
          <w:p w:rsidR="00DF6870" w:rsidRDefault="00717B85" w:rsidP="00717B85">
            <w:pPr>
              <w:rPr>
                <w:sz w:val="20"/>
              </w:rPr>
            </w:pPr>
            <w:r w:rsidRPr="00717B85">
              <w:rPr>
                <w:sz w:val="20"/>
              </w:rPr>
              <w:t>RoleofWomeninthepoliticsofIndia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717B85" w:rsidRPr="00AE0D0A" w:rsidRDefault="00717B85" w:rsidP="00AE0D0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International Conference on “Raiganj University: Challenges &amp; Opportunities”</w:t>
            </w:r>
          </w:p>
        </w:tc>
        <w:tc>
          <w:tcPr>
            <w:tcW w:w="1770" w:type="pct"/>
            <w:gridSpan w:val="3"/>
          </w:tcPr>
          <w:p w:rsidR="00717B85" w:rsidRPr="00717B85" w:rsidRDefault="00717B85" w:rsidP="00717B85">
            <w:pPr>
              <w:rPr>
                <w:sz w:val="20"/>
              </w:rPr>
            </w:pPr>
            <w:r w:rsidRPr="00717B85">
              <w:rPr>
                <w:sz w:val="20"/>
              </w:rPr>
              <w:t>RaiganjUniversity;2016</w:t>
            </w:r>
          </w:p>
        </w:tc>
        <w:tc>
          <w:tcPr>
            <w:tcW w:w="1262" w:type="pct"/>
            <w:gridSpan w:val="3"/>
          </w:tcPr>
          <w:p w:rsidR="00717B85" w:rsidRPr="00717B85" w:rsidRDefault="00717B85" w:rsidP="00717B85">
            <w:pPr>
              <w:rPr>
                <w:sz w:val="20"/>
              </w:rPr>
            </w:pPr>
            <w:r w:rsidRPr="00717B85">
              <w:rPr>
                <w:sz w:val="20"/>
              </w:rPr>
              <w:t>RaiganjUniversity:BirthofaNewDream andsomeofitschallenges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717B85" w:rsidRPr="00A050FA" w:rsidRDefault="00B646EC" w:rsidP="00A050F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“Post Nehruvian Politics in India: Agitation, Assimilation and</w:t>
            </w:r>
            <w:r w:rsidRPr="00A050FA">
              <w:rPr>
                <w:sz w:val="20"/>
              </w:rPr>
              <w:t>Assertions”</w:t>
            </w:r>
          </w:p>
        </w:tc>
        <w:tc>
          <w:tcPr>
            <w:tcW w:w="1770" w:type="pct"/>
            <w:gridSpan w:val="3"/>
          </w:tcPr>
          <w:p w:rsidR="00717B85" w:rsidRPr="00717B85" w:rsidRDefault="00B646EC" w:rsidP="00717B85">
            <w:pPr>
              <w:rPr>
                <w:sz w:val="20"/>
              </w:rPr>
            </w:pPr>
            <w:r w:rsidRPr="00B646EC">
              <w:rPr>
                <w:sz w:val="20"/>
              </w:rPr>
              <w:t>CentreforNehruStudies;DepartmentofPoliticalScience;UniversityofNorthBengal,2014</w:t>
            </w:r>
          </w:p>
        </w:tc>
        <w:tc>
          <w:tcPr>
            <w:tcW w:w="1262" w:type="pct"/>
            <w:gridSpan w:val="3"/>
          </w:tcPr>
          <w:p w:rsidR="00717B85" w:rsidRPr="00717B85" w:rsidRDefault="00B646EC" w:rsidP="00B646EC">
            <w:pPr>
              <w:rPr>
                <w:sz w:val="20"/>
              </w:rPr>
            </w:pPr>
            <w:r w:rsidRPr="00B646EC">
              <w:rPr>
                <w:sz w:val="20"/>
              </w:rPr>
              <w:t>NehruandAmbedkar:SomeCrossCurrents</w:t>
            </w:r>
          </w:p>
        </w:tc>
      </w:tr>
      <w:tr w:rsidR="007D098B" w:rsidTr="007D098B">
        <w:tblPrEx>
          <w:tblLook w:val="04A0"/>
        </w:tblPrEx>
        <w:trPr>
          <w:gridBefore w:val="1"/>
          <w:wBefore w:w="6" w:type="pct"/>
          <w:trHeight w:val="20"/>
        </w:trPr>
        <w:tc>
          <w:tcPr>
            <w:tcW w:w="1962" w:type="pct"/>
            <w:gridSpan w:val="3"/>
          </w:tcPr>
          <w:p w:rsidR="002E44CE" w:rsidRDefault="00C93217" w:rsidP="00A050FA">
            <w:pPr>
              <w:pStyle w:val="ListParagraph"/>
              <w:numPr>
                <w:ilvl w:val="0"/>
                <w:numId w:val="19"/>
              </w:numPr>
              <w:ind w:left="306" w:hanging="280"/>
              <w:rPr>
                <w:sz w:val="20"/>
              </w:rPr>
            </w:pPr>
            <w:r w:rsidRPr="00AE0D0A">
              <w:rPr>
                <w:sz w:val="20"/>
              </w:rPr>
              <w:t>National Seminar on Dissenting Voices,</w:t>
            </w:r>
            <w:r w:rsidRPr="00A050FA">
              <w:rPr>
                <w:sz w:val="20"/>
              </w:rPr>
              <w:t>Transformations and people’s assertions in East and North East India, 2013</w:t>
            </w:r>
          </w:p>
          <w:p w:rsidR="007D098B" w:rsidRDefault="007D098B" w:rsidP="007D098B">
            <w:pPr>
              <w:rPr>
                <w:sz w:val="20"/>
              </w:rPr>
            </w:pPr>
          </w:p>
          <w:p w:rsidR="007D098B" w:rsidRPr="007D098B" w:rsidRDefault="007D098B" w:rsidP="007D098B">
            <w:pPr>
              <w:rPr>
                <w:sz w:val="20"/>
              </w:rPr>
            </w:pPr>
          </w:p>
        </w:tc>
        <w:tc>
          <w:tcPr>
            <w:tcW w:w="1770" w:type="pct"/>
            <w:gridSpan w:val="3"/>
          </w:tcPr>
          <w:p w:rsidR="00C93217" w:rsidRPr="00B646EC" w:rsidRDefault="00C93217" w:rsidP="00C93217">
            <w:pPr>
              <w:rPr>
                <w:sz w:val="20"/>
              </w:rPr>
            </w:pPr>
            <w:r w:rsidRPr="00C93217">
              <w:rPr>
                <w:sz w:val="20"/>
              </w:rPr>
              <w:t>DepartmentofPoliticalScience;UniversityofNorthBengal</w:t>
            </w:r>
          </w:p>
        </w:tc>
        <w:tc>
          <w:tcPr>
            <w:tcW w:w="1262" w:type="pct"/>
            <w:gridSpan w:val="3"/>
          </w:tcPr>
          <w:p w:rsidR="00C93217" w:rsidRPr="00B646EC" w:rsidRDefault="00C93217" w:rsidP="00B646EC">
            <w:pPr>
              <w:rPr>
                <w:sz w:val="20"/>
              </w:rPr>
            </w:pPr>
            <w:r w:rsidRPr="00C93217">
              <w:rPr>
                <w:sz w:val="20"/>
              </w:rPr>
              <w:t>KamtapurMovement:A</w:t>
            </w:r>
            <w:r>
              <w:rPr>
                <w:sz w:val="20"/>
              </w:rPr>
              <w:t xml:space="preserve"> Survey</w:t>
            </w:r>
          </w:p>
        </w:tc>
      </w:tr>
      <w:tr w:rsidR="002E44CE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2E44CE" w:rsidRDefault="002E44CE" w:rsidP="0074688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b/>
              </w:rPr>
            </w:pPr>
            <w:r w:rsidRPr="0074688F">
              <w:rPr>
                <w:b/>
              </w:rPr>
              <w:t>Participation in Conference/seminar/organization</w:t>
            </w:r>
            <w:r w:rsidR="006340DE" w:rsidRPr="0074688F">
              <w:rPr>
                <w:b/>
              </w:rPr>
              <w:t>:</w:t>
            </w:r>
          </w:p>
          <w:p w:rsidR="0074688F" w:rsidRPr="0074688F" w:rsidRDefault="0074688F" w:rsidP="0074688F">
            <w:pPr>
              <w:rPr>
                <w:sz w:val="10"/>
                <w:szCs w:val="8"/>
              </w:rPr>
            </w:pPr>
          </w:p>
        </w:tc>
      </w:tr>
      <w:tr w:rsidR="002E44CE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2E44CE" w:rsidRPr="0074688F" w:rsidRDefault="002E44CE" w:rsidP="0074688F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sz w:val="20"/>
              </w:rPr>
            </w:pPr>
            <w:r w:rsidRPr="0074688F">
              <w:rPr>
                <w:sz w:val="20"/>
              </w:rPr>
              <w:lastRenderedPageBreak/>
              <w:t xml:space="preserve">National </w:t>
            </w:r>
            <w:r w:rsidR="006340DE" w:rsidRPr="0074688F">
              <w:rPr>
                <w:sz w:val="20"/>
              </w:rPr>
              <w:t>S</w:t>
            </w:r>
            <w:r w:rsidRPr="0074688F">
              <w:rPr>
                <w:sz w:val="20"/>
              </w:rPr>
              <w:t xml:space="preserve">eminar on </w:t>
            </w:r>
            <w:r w:rsidR="006340DE" w:rsidRPr="0074688F">
              <w:rPr>
                <w:sz w:val="20"/>
              </w:rPr>
              <w:t>C</w:t>
            </w:r>
            <w:r w:rsidRPr="0074688F">
              <w:rPr>
                <w:sz w:val="20"/>
              </w:rPr>
              <w:t xml:space="preserve">ontemporary </w:t>
            </w:r>
            <w:r w:rsidR="006340DE" w:rsidRPr="0074688F">
              <w:rPr>
                <w:sz w:val="20"/>
              </w:rPr>
              <w:t>D</w:t>
            </w:r>
            <w:r w:rsidRPr="0074688F">
              <w:rPr>
                <w:sz w:val="20"/>
              </w:rPr>
              <w:t>evelopment</w:t>
            </w:r>
            <w:r w:rsidR="006340DE" w:rsidRPr="0074688F">
              <w:rPr>
                <w:sz w:val="20"/>
              </w:rPr>
              <w:t xml:space="preserve"> Issues in the department of Economics, Raiganj University, 2016</w:t>
            </w:r>
          </w:p>
        </w:tc>
      </w:tr>
      <w:tr w:rsidR="002E44CE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2E44CE" w:rsidRPr="0074688F" w:rsidRDefault="006340DE" w:rsidP="0074688F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sz w:val="20"/>
              </w:rPr>
            </w:pPr>
            <w:r w:rsidRPr="0074688F">
              <w:rPr>
                <w:sz w:val="20"/>
              </w:rPr>
              <w:t>National Seminar on Relevance of Swami Vivekananda in 21st Century in the department of Philosophy, Raiganj College (University College), 2013</w:t>
            </w:r>
          </w:p>
        </w:tc>
      </w:tr>
      <w:tr w:rsidR="006340DE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6340DE" w:rsidRPr="0074688F" w:rsidRDefault="006340DE" w:rsidP="0074688F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sz w:val="20"/>
              </w:rPr>
            </w:pPr>
            <w:r w:rsidRPr="0074688F">
              <w:rPr>
                <w:sz w:val="20"/>
              </w:rPr>
              <w:t>State Level Seminar on Backward Class Empowerment Through Reservation System, Present Prospects and Challenges in Raiganj College (University College), 2013</w:t>
            </w:r>
          </w:p>
        </w:tc>
      </w:tr>
      <w:tr w:rsidR="007528F7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0F4D1C" w:rsidRDefault="000F4D1C" w:rsidP="0074688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b/>
              </w:rPr>
            </w:pPr>
          </w:p>
          <w:p w:rsidR="007528F7" w:rsidRDefault="007528F7" w:rsidP="0074688F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b/>
              </w:rPr>
            </w:pPr>
            <w:r w:rsidRPr="0074688F">
              <w:rPr>
                <w:b/>
              </w:rPr>
              <w:t>Other Activities:</w:t>
            </w:r>
          </w:p>
          <w:p w:rsidR="0074688F" w:rsidRPr="0074688F" w:rsidRDefault="0074688F" w:rsidP="0074688F">
            <w:pPr>
              <w:rPr>
                <w:sz w:val="10"/>
                <w:szCs w:val="8"/>
              </w:rPr>
            </w:pPr>
          </w:p>
        </w:tc>
      </w:tr>
      <w:tr w:rsidR="007528F7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7528F7" w:rsidRPr="0074688F" w:rsidRDefault="007528F7" w:rsidP="0074688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</w:rPr>
            </w:pPr>
            <w:r w:rsidRPr="0074688F">
              <w:rPr>
                <w:sz w:val="20"/>
              </w:rPr>
              <w:t>Acted as convener of sub-committee of the International Conference on Local Issues Global Resolutions: Ecology, Environment, Climate &amp; Economy, 2018, organized by RAIGANJ UNIVERSITY</w:t>
            </w:r>
          </w:p>
        </w:tc>
      </w:tr>
      <w:tr w:rsidR="007528F7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7528F7" w:rsidRPr="0074688F" w:rsidRDefault="007528F7" w:rsidP="0074688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</w:rPr>
            </w:pPr>
            <w:r w:rsidRPr="0074688F">
              <w:rPr>
                <w:sz w:val="20"/>
              </w:rPr>
              <w:t>Acted as an organizing member of the International Conference on Local Issues Global Resolutions: Ecology, Environment, Climate &amp; Economy, 2018, organized by RAIGANJ UNIVERSITY</w:t>
            </w:r>
          </w:p>
        </w:tc>
      </w:tr>
      <w:tr w:rsidR="007528F7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7528F7" w:rsidRPr="0074688F" w:rsidRDefault="00F46207" w:rsidP="0074688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</w:rPr>
            </w:pPr>
            <w:r w:rsidRPr="0074688F">
              <w:rPr>
                <w:sz w:val="20"/>
              </w:rPr>
              <w:t>Chaired an academic session in the one-day national level seminar on India’s Experiment with Local Democracy, 2017, organized by Department of Political Science, RAIGANJ UNIVERSITY.</w:t>
            </w:r>
          </w:p>
        </w:tc>
      </w:tr>
      <w:tr w:rsidR="007528F7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7528F7" w:rsidRPr="0074688F" w:rsidRDefault="00F46207" w:rsidP="0074688F">
            <w:pPr>
              <w:pStyle w:val="ListParagraph"/>
              <w:numPr>
                <w:ilvl w:val="0"/>
                <w:numId w:val="17"/>
              </w:numPr>
              <w:ind w:left="459"/>
              <w:rPr>
                <w:sz w:val="20"/>
              </w:rPr>
            </w:pPr>
            <w:r w:rsidRPr="0074688F">
              <w:rPr>
                <w:sz w:val="20"/>
              </w:rPr>
              <w:t>Acted as a convener of the National Seminar on Indian Polity at the Crossroads organized by Department of Political Science; Raiganj University, 2016.</w:t>
            </w:r>
          </w:p>
        </w:tc>
      </w:tr>
      <w:tr w:rsidR="003D6723" w:rsidRPr="00DB56D2" w:rsidTr="007D098B">
        <w:tblPrEx>
          <w:tblLook w:val="04A0"/>
        </w:tblPrEx>
        <w:tc>
          <w:tcPr>
            <w:tcW w:w="5000" w:type="pct"/>
            <w:gridSpan w:val="10"/>
          </w:tcPr>
          <w:p w:rsidR="0074688F" w:rsidRDefault="0074688F" w:rsidP="003D6723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b/>
              </w:rPr>
            </w:pPr>
          </w:p>
          <w:p w:rsidR="003D6723" w:rsidRDefault="003D6723" w:rsidP="003D6723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b/>
              </w:rPr>
            </w:pPr>
            <w:r w:rsidRPr="00DB56D2">
              <w:rPr>
                <w:b/>
              </w:rPr>
              <w:t>INTERESTS</w:t>
            </w:r>
            <w:r w:rsidR="0074688F">
              <w:rPr>
                <w:b/>
              </w:rPr>
              <w:t>:</w:t>
            </w:r>
          </w:p>
          <w:p w:rsidR="003D6723" w:rsidRPr="004502D9" w:rsidRDefault="003D6723" w:rsidP="003D6723">
            <w:pPr>
              <w:rPr>
                <w:sz w:val="10"/>
                <w:szCs w:val="8"/>
              </w:rPr>
            </w:pPr>
          </w:p>
        </w:tc>
      </w:tr>
      <w:tr w:rsidR="006A5228" w:rsidRPr="00DB56D2" w:rsidTr="007D098B">
        <w:tblPrEx>
          <w:tblLook w:val="04A0"/>
        </w:tblPrEx>
        <w:trPr>
          <w:gridAfter w:val="1"/>
          <w:wAfter w:w="18" w:type="pct"/>
          <w:trHeight w:val="300"/>
        </w:trPr>
        <w:tc>
          <w:tcPr>
            <w:tcW w:w="4982" w:type="pct"/>
            <w:gridSpan w:val="9"/>
          </w:tcPr>
          <w:p w:rsidR="006A5228" w:rsidRPr="009C2F76" w:rsidRDefault="006A5228" w:rsidP="006A5228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bCs/>
                <w:sz w:val="20"/>
              </w:rPr>
            </w:pPr>
            <w:r>
              <w:rPr>
                <w:bCs/>
                <w:sz w:val="20"/>
              </w:rPr>
              <w:t>Gardening</w:t>
            </w:r>
          </w:p>
          <w:p w:rsidR="006A5228" w:rsidRDefault="006A5228" w:rsidP="006A5228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bCs/>
                <w:sz w:val="20"/>
              </w:rPr>
            </w:pPr>
            <w:r w:rsidRPr="009C2F76">
              <w:rPr>
                <w:bCs/>
                <w:sz w:val="20"/>
              </w:rPr>
              <w:t>Reading Books (fiction/non-fiction)</w:t>
            </w:r>
          </w:p>
          <w:p w:rsidR="006A5228" w:rsidRPr="0060227E" w:rsidRDefault="006A5228" w:rsidP="003D6723">
            <w:pPr>
              <w:pStyle w:val="ListParagraph"/>
              <w:ind w:left="459"/>
              <w:rPr>
                <w:bCs/>
                <w:sz w:val="10"/>
                <w:szCs w:val="10"/>
              </w:rPr>
            </w:pPr>
          </w:p>
        </w:tc>
      </w:tr>
    </w:tbl>
    <w:p w:rsidR="008100BA" w:rsidRDefault="008100BA" w:rsidP="00927318">
      <w:pPr>
        <w:pBdr>
          <w:top w:val="single" w:sz="4" w:space="1" w:color="auto"/>
        </w:pBdr>
        <w:rPr>
          <w:rFonts w:eastAsia="Calibri"/>
          <w:b/>
          <w:sz w:val="20"/>
        </w:rPr>
      </w:pPr>
    </w:p>
    <w:p w:rsidR="00927318" w:rsidRPr="009B046F" w:rsidRDefault="00927318" w:rsidP="00927318">
      <w:pPr>
        <w:pBdr>
          <w:top w:val="single" w:sz="4" w:space="1" w:color="auto"/>
        </w:pBdr>
        <w:rPr>
          <w:rFonts w:eastAsia="Calibri"/>
          <w:sz w:val="20"/>
        </w:rPr>
      </w:pPr>
      <w:r w:rsidRPr="009B046F">
        <w:rPr>
          <w:rFonts w:eastAsia="Calibri"/>
          <w:b/>
          <w:sz w:val="20"/>
        </w:rPr>
        <w:t>Declaration:</w:t>
      </w:r>
      <w:r w:rsidRPr="009B046F">
        <w:rPr>
          <w:rFonts w:eastAsia="Calibri"/>
          <w:sz w:val="20"/>
        </w:rPr>
        <w:t xml:space="preserve"> I hereby </w:t>
      </w:r>
      <w:r>
        <w:rPr>
          <w:rFonts w:eastAsia="Calibri"/>
          <w:sz w:val="20"/>
        </w:rPr>
        <w:t>confirm</w:t>
      </w:r>
      <w:r w:rsidRPr="009B046F">
        <w:rPr>
          <w:rFonts w:eastAsia="Calibri"/>
          <w:sz w:val="20"/>
        </w:rPr>
        <w:t xml:space="preserve"> that the details furnished above are true and correct to the best of my knowledge and belief</w:t>
      </w:r>
      <w:r>
        <w:rPr>
          <w:rFonts w:eastAsia="Calibri"/>
          <w:sz w:val="20"/>
        </w:rPr>
        <w:t>.</w:t>
      </w:r>
    </w:p>
    <w:p w:rsidR="005C5B94" w:rsidRDefault="005C5B94" w:rsidP="005C5B94"/>
    <w:p w:rsidR="00B8427E" w:rsidRDefault="00B8427E" w:rsidP="005C5B94"/>
    <w:p w:rsidR="005C5B94" w:rsidRPr="00255463" w:rsidRDefault="005C5B94" w:rsidP="00FA5AD3"/>
    <w:sectPr w:rsidR="005C5B94" w:rsidRPr="00255463" w:rsidSect="00D9066C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9B" w:rsidRDefault="002B0D9B">
      <w:r>
        <w:separator/>
      </w:r>
    </w:p>
  </w:endnote>
  <w:endnote w:type="continuationSeparator" w:id="1">
    <w:p w:rsidR="002B0D9B" w:rsidRDefault="002B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59" w:rsidRDefault="00CA7C59">
    <w:r>
      <w:tab/>
    </w:r>
    <w:r w:rsidR="00BE4131"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 w:rsidR="00BE4131">
      <w:rPr>
        <w:b/>
        <w:sz w:val="21"/>
      </w:rPr>
      <w:fldChar w:fldCharType="separate"/>
    </w:r>
    <w:r w:rsidR="000A2BB3">
      <w:rPr>
        <w:b/>
        <w:noProof/>
        <w:sz w:val="21"/>
      </w:rPr>
      <w:t>2</w:t>
    </w:r>
    <w:r w:rsidR="00BE4131">
      <w:rPr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9B" w:rsidRDefault="002B0D9B">
      <w:r>
        <w:separator/>
      </w:r>
    </w:p>
  </w:footnote>
  <w:footnote w:type="continuationSeparator" w:id="1">
    <w:p w:rsidR="002B0D9B" w:rsidRDefault="002B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59" w:rsidRDefault="00CA7C59">
    <w:pPr>
      <w:spacing w:line="240" w:lineRule="atLeas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580"/>
    <w:multiLevelType w:val="hybridMultilevel"/>
    <w:tmpl w:val="76E250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062"/>
    <w:multiLevelType w:val="hybridMultilevel"/>
    <w:tmpl w:val="DBA876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985"/>
    <w:multiLevelType w:val="hybridMultilevel"/>
    <w:tmpl w:val="5DFAD2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871C9"/>
    <w:multiLevelType w:val="hybridMultilevel"/>
    <w:tmpl w:val="E9260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DAE"/>
    <w:multiLevelType w:val="hybridMultilevel"/>
    <w:tmpl w:val="8AD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263"/>
    <w:multiLevelType w:val="hybridMultilevel"/>
    <w:tmpl w:val="E362EC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577B"/>
    <w:multiLevelType w:val="hybridMultilevel"/>
    <w:tmpl w:val="7EECA4A6"/>
    <w:lvl w:ilvl="0" w:tplc="4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13BA"/>
    <w:multiLevelType w:val="hybridMultilevel"/>
    <w:tmpl w:val="19BE0D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47A"/>
    <w:multiLevelType w:val="hybridMultilevel"/>
    <w:tmpl w:val="F09E85DE"/>
    <w:lvl w:ilvl="0" w:tplc="669E48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E216A"/>
    <w:multiLevelType w:val="hybridMultilevel"/>
    <w:tmpl w:val="ACD4EF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F1500D8"/>
    <w:multiLevelType w:val="hybridMultilevel"/>
    <w:tmpl w:val="0AA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07F37"/>
    <w:multiLevelType w:val="hybridMultilevel"/>
    <w:tmpl w:val="49688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5A3CD6">
      <w:start w:val="2"/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47884"/>
    <w:multiLevelType w:val="hybridMultilevel"/>
    <w:tmpl w:val="4DA4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3E37"/>
    <w:multiLevelType w:val="hybridMultilevel"/>
    <w:tmpl w:val="1BC23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6140"/>
    <w:multiLevelType w:val="hybridMultilevel"/>
    <w:tmpl w:val="2624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0624"/>
    <w:multiLevelType w:val="hybridMultilevel"/>
    <w:tmpl w:val="D0A25BBE"/>
    <w:lvl w:ilvl="0" w:tplc="4009000F">
      <w:start w:val="1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35796"/>
    <w:multiLevelType w:val="hybridMultilevel"/>
    <w:tmpl w:val="C414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20420"/>
    <w:multiLevelType w:val="hybridMultilevel"/>
    <w:tmpl w:val="00842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55D1B"/>
    <w:multiLevelType w:val="hybridMultilevel"/>
    <w:tmpl w:val="3A0406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D6F82"/>
    <w:multiLevelType w:val="hybridMultilevel"/>
    <w:tmpl w:val="B7967806"/>
    <w:lvl w:ilvl="0" w:tplc="1BEEB8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  <w:num w:numId="2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3F01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E3NjIxNTAzNbEwsDRU0lEKTi0uzszPAykwrQUAQxrdeSwAAAA="/>
  </w:docVars>
  <w:rsids>
    <w:rsidRoot w:val="009822B9"/>
    <w:rsid w:val="00000341"/>
    <w:rsid w:val="00004F36"/>
    <w:rsid w:val="00005E9D"/>
    <w:rsid w:val="00006A3E"/>
    <w:rsid w:val="0002094C"/>
    <w:rsid w:val="00026009"/>
    <w:rsid w:val="00041B27"/>
    <w:rsid w:val="00047902"/>
    <w:rsid w:val="00057368"/>
    <w:rsid w:val="000607FA"/>
    <w:rsid w:val="0009127F"/>
    <w:rsid w:val="00094606"/>
    <w:rsid w:val="000A1915"/>
    <w:rsid w:val="000A2BB3"/>
    <w:rsid w:val="000A3F3C"/>
    <w:rsid w:val="000A5DF9"/>
    <w:rsid w:val="000B785C"/>
    <w:rsid w:val="000C21C3"/>
    <w:rsid w:val="000C7D65"/>
    <w:rsid w:val="000D130B"/>
    <w:rsid w:val="000F26DD"/>
    <w:rsid w:val="000F483D"/>
    <w:rsid w:val="000F4D1C"/>
    <w:rsid w:val="000F6386"/>
    <w:rsid w:val="00100E67"/>
    <w:rsid w:val="00101F8E"/>
    <w:rsid w:val="00144399"/>
    <w:rsid w:val="00160123"/>
    <w:rsid w:val="00163AF7"/>
    <w:rsid w:val="00166514"/>
    <w:rsid w:val="00177154"/>
    <w:rsid w:val="00182CC8"/>
    <w:rsid w:val="001924DC"/>
    <w:rsid w:val="001D44F0"/>
    <w:rsid w:val="001E3B67"/>
    <w:rsid w:val="00200C5C"/>
    <w:rsid w:val="0021596D"/>
    <w:rsid w:val="00252F49"/>
    <w:rsid w:val="00255463"/>
    <w:rsid w:val="0026403C"/>
    <w:rsid w:val="00264FC4"/>
    <w:rsid w:val="00273FE3"/>
    <w:rsid w:val="00277A3A"/>
    <w:rsid w:val="002859A0"/>
    <w:rsid w:val="0029286A"/>
    <w:rsid w:val="00297113"/>
    <w:rsid w:val="002A7436"/>
    <w:rsid w:val="002B0D9B"/>
    <w:rsid w:val="002B19EE"/>
    <w:rsid w:val="002B224C"/>
    <w:rsid w:val="002B484C"/>
    <w:rsid w:val="002D520C"/>
    <w:rsid w:val="002E1926"/>
    <w:rsid w:val="002E1FD7"/>
    <w:rsid w:val="002E2AB7"/>
    <w:rsid w:val="002E44CE"/>
    <w:rsid w:val="002F2015"/>
    <w:rsid w:val="002F53F6"/>
    <w:rsid w:val="003006AA"/>
    <w:rsid w:val="0031283D"/>
    <w:rsid w:val="00320556"/>
    <w:rsid w:val="003278AD"/>
    <w:rsid w:val="00344264"/>
    <w:rsid w:val="00346402"/>
    <w:rsid w:val="00352F06"/>
    <w:rsid w:val="00366384"/>
    <w:rsid w:val="003824B0"/>
    <w:rsid w:val="003B567F"/>
    <w:rsid w:val="003B7FA5"/>
    <w:rsid w:val="003D3A0B"/>
    <w:rsid w:val="003D5126"/>
    <w:rsid w:val="003D6723"/>
    <w:rsid w:val="003E437C"/>
    <w:rsid w:val="003F15EF"/>
    <w:rsid w:val="0040022D"/>
    <w:rsid w:val="00411762"/>
    <w:rsid w:val="004135B9"/>
    <w:rsid w:val="004502D9"/>
    <w:rsid w:val="00450963"/>
    <w:rsid w:val="004520B8"/>
    <w:rsid w:val="00457786"/>
    <w:rsid w:val="0046564B"/>
    <w:rsid w:val="0046690B"/>
    <w:rsid w:val="004707C0"/>
    <w:rsid w:val="00487E0A"/>
    <w:rsid w:val="004940BC"/>
    <w:rsid w:val="004B2838"/>
    <w:rsid w:val="004C0C3B"/>
    <w:rsid w:val="004C158A"/>
    <w:rsid w:val="004C2B61"/>
    <w:rsid w:val="004C5C02"/>
    <w:rsid w:val="004E5628"/>
    <w:rsid w:val="005105FB"/>
    <w:rsid w:val="00512617"/>
    <w:rsid w:val="00520181"/>
    <w:rsid w:val="00525E8D"/>
    <w:rsid w:val="00540339"/>
    <w:rsid w:val="00542BA7"/>
    <w:rsid w:val="00563536"/>
    <w:rsid w:val="00563BF7"/>
    <w:rsid w:val="005665D8"/>
    <w:rsid w:val="00572E56"/>
    <w:rsid w:val="00583138"/>
    <w:rsid w:val="005B21D1"/>
    <w:rsid w:val="005B4E05"/>
    <w:rsid w:val="005C5B94"/>
    <w:rsid w:val="005E1170"/>
    <w:rsid w:val="005F3341"/>
    <w:rsid w:val="005F649F"/>
    <w:rsid w:val="0060227E"/>
    <w:rsid w:val="006208B9"/>
    <w:rsid w:val="00630CC1"/>
    <w:rsid w:val="006340DE"/>
    <w:rsid w:val="0064137B"/>
    <w:rsid w:val="0064464A"/>
    <w:rsid w:val="00655C53"/>
    <w:rsid w:val="006712D9"/>
    <w:rsid w:val="006729AB"/>
    <w:rsid w:val="00673C49"/>
    <w:rsid w:val="006A5228"/>
    <w:rsid w:val="006B1A35"/>
    <w:rsid w:val="006E0A54"/>
    <w:rsid w:val="006F38CB"/>
    <w:rsid w:val="00702E10"/>
    <w:rsid w:val="00710D94"/>
    <w:rsid w:val="00717B85"/>
    <w:rsid w:val="007317F8"/>
    <w:rsid w:val="00743946"/>
    <w:rsid w:val="0074688F"/>
    <w:rsid w:val="007528F7"/>
    <w:rsid w:val="007552E3"/>
    <w:rsid w:val="007554D5"/>
    <w:rsid w:val="00760170"/>
    <w:rsid w:val="00767502"/>
    <w:rsid w:val="0078528F"/>
    <w:rsid w:val="00786509"/>
    <w:rsid w:val="00791EFA"/>
    <w:rsid w:val="007A6A38"/>
    <w:rsid w:val="007C7E17"/>
    <w:rsid w:val="007D098B"/>
    <w:rsid w:val="007D3876"/>
    <w:rsid w:val="00802A5A"/>
    <w:rsid w:val="0080507B"/>
    <w:rsid w:val="008100BA"/>
    <w:rsid w:val="00811600"/>
    <w:rsid w:val="00824785"/>
    <w:rsid w:val="00841A5E"/>
    <w:rsid w:val="008441EE"/>
    <w:rsid w:val="00852E12"/>
    <w:rsid w:val="00860F42"/>
    <w:rsid w:val="00865B91"/>
    <w:rsid w:val="008720F5"/>
    <w:rsid w:val="0087563A"/>
    <w:rsid w:val="008B117B"/>
    <w:rsid w:val="008B451C"/>
    <w:rsid w:val="008B66FB"/>
    <w:rsid w:val="008B6865"/>
    <w:rsid w:val="00904915"/>
    <w:rsid w:val="0091180E"/>
    <w:rsid w:val="00911EC3"/>
    <w:rsid w:val="00912AA0"/>
    <w:rsid w:val="009148D3"/>
    <w:rsid w:val="009165BB"/>
    <w:rsid w:val="00917A5D"/>
    <w:rsid w:val="00920280"/>
    <w:rsid w:val="00927318"/>
    <w:rsid w:val="00941C69"/>
    <w:rsid w:val="009438AC"/>
    <w:rsid w:val="00945082"/>
    <w:rsid w:val="009460AA"/>
    <w:rsid w:val="0096744E"/>
    <w:rsid w:val="009679A6"/>
    <w:rsid w:val="00976E89"/>
    <w:rsid w:val="00977115"/>
    <w:rsid w:val="009822B9"/>
    <w:rsid w:val="00984890"/>
    <w:rsid w:val="00995106"/>
    <w:rsid w:val="00997445"/>
    <w:rsid w:val="009B046F"/>
    <w:rsid w:val="009C2F76"/>
    <w:rsid w:val="009E07C7"/>
    <w:rsid w:val="009E1200"/>
    <w:rsid w:val="009E1BBD"/>
    <w:rsid w:val="009F2D16"/>
    <w:rsid w:val="00A023AE"/>
    <w:rsid w:val="00A050FA"/>
    <w:rsid w:val="00A17B78"/>
    <w:rsid w:val="00A26C14"/>
    <w:rsid w:val="00A33EB6"/>
    <w:rsid w:val="00A474BF"/>
    <w:rsid w:val="00A476F7"/>
    <w:rsid w:val="00A60964"/>
    <w:rsid w:val="00A6486E"/>
    <w:rsid w:val="00A9214F"/>
    <w:rsid w:val="00A92CA5"/>
    <w:rsid w:val="00A93853"/>
    <w:rsid w:val="00AC5CA5"/>
    <w:rsid w:val="00AE0D0A"/>
    <w:rsid w:val="00AE6F16"/>
    <w:rsid w:val="00AF396E"/>
    <w:rsid w:val="00B058FA"/>
    <w:rsid w:val="00B11E67"/>
    <w:rsid w:val="00B12C12"/>
    <w:rsid w:val="00B210C5"/>
    <w:rsid w:val="00B26603"/>
    <w:rsid w:val="00B351FF"/>
    <w:rsid w:val="00B35EBC"/>
    <w:rsid w:val="00B362FC"/>
    <w:rsid w:val="00B37925"/>
    <w:rsid w:val="00B37E56"/>
    <w:rsid w:val="00B46BEE"/>
    <w:rsid w:val="00B54933"/>
    <w:rsid w:val="00B646EC"/>
    <w:rsid w:val="00B6481E"/>
    <w:rsid w:val="00B65F1F"/>
    <w:rsid w:val="00B70B12"/>
    <w:rsid w:val="00B8200B"/>
    <w:rsid w:val="00B8427E"/>
    <w:rsid w:val="00B95420"/>
    <w:rsid w:val="00BD5CB2"/>
    <w:rsid w:val="00BE10BD"/>
    <w:rsid w:val="00BE4131"/>
    <w:rsid w:val="00BE66F1"/>
    <w:rsid w:val="00C079E1"/>
    <w:rsid w:val="00C14248"/>
    <w:rsid w:val="00C146EF"/>
    <w:rsid w:val="00C147A9"/>
    <w:rsid w:val="00C36164"/>
    <w:rsid w:val="00C42F2A"/>
    <w:rsid w:val="00C522DE"/>
    <w:rsid w:val="00C55AC2"/>
    <w:rsid w:val="00C61039"/>
    <w:rsid w:val="00C72DD3"/>
    <w:rsid w:val="00C754C1"/>
    <w:rsid w:val="00C925B1"/>
    <w:rsid w:val="00C93217"/>
    <w:rsid w:val="00C9433E"/>
    <w:rsid w:val="00C967C0"/>
    <w:rsid w:val="00CA6064"/>
    <w:rsid w:val="00CA7C59"/>
    <w:rsid w:val="00CB7F8C"/>
    <w:rsid w:val="00CC49B3"/>
    <w:rsid w:val="00CD428B"/>
    <w:rsid w:val="00CE7DCD"/>
    <w:rsid w:val="00D02317"/>
    <w:rsid w:val="00D07382"/>
    <w:rsid w:val="00D14FEB"/>
    <w:rsid w:val="00D27EF7"/>
    <w:rsid w:val="00D37D20"/>
    <w:rsid w:val="00D60F6C"/>
    <w:rsid w:val="00D8064C"/>
    <w:rsid w:val="00D87E3B"/>
    <w:rsid w:val="00D9066C"/>
    <w:rsid w:val="00DA6543"/>
    <w:rsid w:val="00DB56D2"/>
    <w:rsid w:val="00DB5EF6"/>
    <w:rsid w:val="00DC3DDF"/>
    <w:rsid w:val="00DD29A7"/>
    <w:rsid w:val="00DD4B03"/>
    <w:rsid w:val="00DF6870"/>
    <w:rsid w:val="00DF6D0A"/>
    <w:rsid w:val="00E27A47"/>
    <w:rsid w:val="00E27D23"/>
    <w:rsid w:val="00E31D43"/>
    <w:rsid w:val="00E42721"/>
    <w:rsid w:val="00E6754C"/>
    <w:rsid w:val="00E74960"/>
    <w:rsid w:val="00E8680D"/>
    <w:rsid w:val="00E95C07"/>
    <w:rsid w:val="00E97E7D"/>
    <w:rsid w:val="00EA7225"/>
    <w:rsid w:val="00EC6E09"/>
    <w:rsid w:val="00ED15BE"/>
    <w:rsid w:val="00EE1219"/>
    <w:rsid w:val="00EE13F3"/>
    <w:rsid w:val="00EF7FE6"/>
    <w:rsid w:val="00F01BD1"/>
    <w:rsid w:val="00F06E7D"/>
    <w:rsid w:val="00F13F74"/>
    <w:rsid w:val="00F219FF"/>
    <w:rsid w:val="00F46207"/>
    <w:rsid w:val="00F528F8"/>
    <w:rsid w:val="00F54618"/>
    <w:rsid w:val="00F63767"/>
    <w:rsid w:val="00F67EB1"/>
    <w:rsid w:val="00F765EC"/>
    <w:rsid w:val="00F8024A"/>
    <w:rsid w:val="00F828B4"/>
    <w:rsid w:val="00F9625F"/>
    <w:rsid w:val="00F966CB"/>
    <w:rsid w:val="00FA5AD3"/>
    <w:rsid w:val="00FB0255"/>
    <w:rsid w:val="00FB209D"/>
    <w:rsid w:val="00FB78EE"/>
    <w:rsid w:val="00FC12CF"/>
    <w:rsid w:val="00FC219D"/>
    <w:rsid w:val="00FC2442"/>
    <w:rsid w:val="00FC52A4"/>
    <w:rsid w:val="00FC6967"/>
    <w:rsid w:val="00FE37E3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Normal"/>
    <w:qFormat/>
    <w:rsid w:val="00FB209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Normal"/>
    <w:qFormat/>
    <w:rsid w:val="00FB209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qFormat/>
    <w:rsid w:val="00FB209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qFormat/>
    <w:rsid w:val="00FB209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qFormat/>
    <w:rsid w:val="00FB209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B209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rsid w:val="00FB209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FB209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B209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Normal"/>
    <w:rsid w:val="00006A3E"/>
    <w:pPr>
      <w:tabs>
        <w:tab w:val="num" w:pos="360"/>
      </w:tabs>
      <w:spacing w:after="60" w:line="240" w:lineRule="atLeast"/>
      <w:ind w:left="360" w:hanging="360"/>
    </w:pPr>
  </w:style>
  <w:style w:type="paragraph" w:customStyle="1" w:styleId="Name">
    <w:name w:val="Name"/>
    <w:basedOn w:val="Normal"/>
    <w:next w:val="Normal"/>
    <w:rsid w:val="00FB209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Normal"/>
    <w:next w:val="Achievement"/>
    <w:rsid w:val="00FB209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ddress">
    <w:name w:val="Address"/>
    <w:basedOn w:val="Normal"/>
    <w:rsid w:val="00FB209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One">
    <w:name w:val="Company Name One"/>
    <w:basedOn w:val="CompanyName"/>
    <w:next w:val="JobTitle"/>
    <w:rsid w:val="00FB209D"/>
    <w:pPr>
      <w:spacing w:before="60"/>
    </w:pPr>
  </w:style>
  <w:style w:type="paragraph" w:customStyle="1" w:styleId="Text">
    <w:name w:val="Text"/>
    <w:basedOn w:val="Normal"/>
    <w:link w:val="TextCharChar"/>
    <w:rsid w:val="00B35EBC"/>
    <w:pPr>
      <w:spacing w:before="60" w:after="220" w:line="220" w:lineRule="atLeast"/>
    </w:pPr>
  </w:style>
  <w:style w:type="character" w:customStyle="1" w:styleId="TextCharChar">
    <w:name w:val="Text Char Char"/>
    <w:link w:val="Text"/>
    <w:rsid w:val="00B35EBC"/>
    <w:rPr>
      <w:rFonts w:ascii="Garamond" w:hAnsi="Garamond"/>
      <w:sz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82C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7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7436"/>
    <w:rPr>
      <w:rFonts w:ascii="Garamond" w:hAnsi="Garamond"/>
      <w:sz w:val="22"/>
    </w:rPr>
  </w:style>
  <w:style w:type="paragraph" w:styleId="Footer">
    <w:name w:val="footer"/>
    <w:basedOn w:val="Normal"/>
    <w:link w:val="FooterChar"/>
    <w:rsid w:val="002A7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7436"/>
    <w:rPr>
      <w:rFonts w:ascii="Garamond" w:hAnsi="Garamond"/>
      <w:sz w:val="22"/>
    </w:rPr>
  </w:style>
  <w:style w:type="character" w:styleId="Hyperlink">
    <w:name w:val="Hyperlink"/>
    <w:rsid w:val="00297113"/>
    <w:rPr>
      <w:color w:val="0000FF"/>
      <w:u w:val="single"/>
    </w:rPr>
  </w:style>
  <w:style w:type="paragraph" w:styleId="BodyText3">
    <w:name w:val="Body Text 3"/>
    <w:basedOn w:val="Normal"/>
    <w:link w:val="BodyText3Char"/>
    <w:rsid w:val="00A92CA5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A92CA5"/>
    <w:rPr>
      <w:sz w:val="16"/>
      <w:szCs w:val="16"/>
    </w:rPr>
  </w:style>
  <w:style w:type="paragraph" w:styleId="HTMLPreformatted">
    <w:name w:val="HTML Preformatted"/>
    <w:basedOn w:val="Normal"/>
    <w:rsid w:val="00EE1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rsid w:val="0046690B"/>
  </w:style>
  <w:style w:type="paragraph" w:styleId="BodyText">
    <w:name w:val="Body Text"/>
    <w:basedOn w:val="Normal"/>
    <w:link w:val="BodyTextChar"/>
    <w:rsid w:val="00941C69"/>
    <w:pPr>
      <w:spacing w:after="120"/>
    </w:pPr>
  </w:style>
  <w:style w:type="character" w:customStyle="1" w:styleId="BodyTextChar">
    <w:name w:val="Body Text Char"/>
    <w:link w:val="BodyText"/>
    <w:rsid w:val="00941C69"/>
    <w:rPr>
      <w:rFonts w:ascii="Garamond" w:hAnsi="Garamond"/>
      <w:sz w:val="22"/>
    </w:rPr>
  </w:style>
  <w:style w:type="character" w:customStyle="1" w:styleId="ListParagraphChar">
    <w:name w:val="List Paragraph Char"/>
    <w:link w:val="ListParagraph"/>
    <w:uiPriority w:val="34"/>
    <w:rsid w:val="0064137B"/>
    <w:rPr>
      <w:rFonts w:ascii="Garamond" w:hAnsi="Garamond"/>
      <w:sz w:val="22"/>
    </w:rPr>
  </w:style>
  <w:style w:type="table" w:styleId="TableGrid">
    <w:name w:val="Table Grid"/>
    <w:basedOn w:val="TableNormal"/>
    <w:uiPriority w:val="59"/>
    <w:rsid w:val="00510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103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B56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67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6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67F"/>
    <w:rPr>
      <w:rFonts w:ascii="Garamond" w:hAnsi="Garamond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E0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5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2E1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IN" w:eastAsia="en-IN" w:bidi="bn-IN"/>
    </w:rPr>
  </w:style>
  <w:style w:type="paragraph" w:customStyle="1" w:styleId="Default">
    <w:name w:val="Default"/>
    <w:rsid w:val="009460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IN" w:bidi="bn-IN"/>
    </w:rPr>
  </w:style>
  <w:style w:type="table" w:customStyle="1" w:styleId="TableGrid1">
    <w:name w:val="Table Grid1"/>
    <w:basedOn w:val="TableNormal"/>
    <w:next w:val="TableGrid"/>
    <w:uiPriority w:val="59"/>
    <w:rsid w:val="0087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itasinha77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\AppData\Roaming\Microsoft\Templates\Sales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B8F7-E14B-4260-99B6-0473376F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622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SOUMYA DASGUPTA</vt:lpstr>
    </vt:vector>
  </TitlesOfParts>
  <Company>Microsoft Corporation</Company>
  <LinksUpToDate>false</LinksUpToDate>
  <CharactersWithSpaces>8109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mailto:shohanbanerjee@gmail.com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SOUMYA DASGUPTA</dc:title>
  <dc:creator>AG</dc:creator>
  <cp:lastModifiedBy>Sumita Sinha</cp:lastModifiedBy>
  <cp:revision>49</cp:revision>
  <cp:lastPrinted>2021-01-14T17:58:00Z</cp:lastPrinted>
  <dcterms:created xsi:type="dcterms:W3CDTF">2022-01-30T08:53:00Z</dcterms:created>
  <dcterms:modified xsi:type="dcterms:W3CDTF">2022-03-23T14:57:00Z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