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8" w:rsidRDefault="00381408" w:rsidP="0038140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381408">
        <w:rPr>
          <w:rFonts w:ascii="Times New Roman" w:hAnsi="Times New Roman" w:cs="Times New Roman"/>
          <w:b/>
          <w:bCs/>
          <w:noProof/>
          <w:sz w:val="80"/>
          <w:szCs w:val="80"/>
          <w:lang w:bidi="bn-IN"/>
        </w:rPr>
        <w:drawing>
          <wp:inline distT="0" distB="0" distL="0" distR="0">
            <wp:extent cx="1400175" cy="1524000"/>
            <wp:effectExtent l="19050" t="0" r="9525" b="0"/>
            <wp:docPr id="2" name="Picture 1" descr="C:\Users\ANIKET\Desktop\RAIGANJ UNIVERSITY - Google Search_files\blank_data\Raiganj-Univers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KET\Desktop\RAIGANJ UNIVERSITY - Google Search_files\blank_data\Raiganj-University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00" t="12333" r="22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</w:p>
    <w:p w:rsidR="00381408" w:rsidRPr="0026200E" w:rsidRDefault="00381408" w:rsidP="0038140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6200E">
        <w:rPr>
          <w:rFonts w:ascii="Times New Roman" w:hAnsi="Times New Roman" w:cs="Times New Roman"/>
          <w:b/>
          <w:bCs/>
          <w:sz w:val="72"/>
          <w:szCs w:val="72"/>
        </w:rPr>
        <w:t>RAIGANJ UNIVERSITY</w:t>
      </w:r>
    </w:p>
    <w:p w:rsidR="00381408" w:rsidRP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408">
        <w:rPr>
          <w:rFonts w:ascii="Times New Roman" w:hAnsi="Times New Roman" w:cs="Times New Roman"/>
          <w:b/>
          <w:bCs/>
          <w:sz w:val="36"/>
          <w:szCs w:val="36"/>
        </w:rPr>
        <w:t xml:space="preserve">UTTAR DINAJPUR, WEST BENGAL </w:t>
      </w:r>
      <w:r w:rsidRPr="00381408">
        <w:rPr>
          <w:rFonts w:ascii="Times New Roman" w:hAnsi="Times New Roman" w:cs="Times New Roman"/>
          <w:b/>
          <w:sz w:val="36"/>
          <w:szCs w:val="36"/>
        </w:rPr>
        <w:t>733134</w:t>
      </w:r>
    </w:p>
    <w:p w:rsidR="00381408" w:rsidRP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408">
        <w:rPr>
          <w:rFonts w:ascii="Times New Roman" w:hAnsi="Times New Roman" w:cs="Times New Roman"/>
          <w:b/>
          <w:sz w:val="40"/>
          <w:szCs w:val="40"/>
        </w:rPr>
        <w:t>INDIA</w:t>
      </w:r>
    </w:p>
    <w:p w:rsidR="00381408" w:rsidRDefault="00381408" w:rsidP="003814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D41FAC" w:rsidRDefault="00D41FAC" w:rsidP="003814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381408" w:rsidRPr="00381408" w:rsidRDefault="00381408" w:rsidP="003814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381408" w:rsidRDefault="00381408" w:rsidP="003814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81408" w:rsidRP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1408">
        <w:rPr>
          <w:rFonts w:ascii="Times New Roman" w:hAnsi="Times New Roman" w:cs="Times New Roman"/>
          <w:b/>
          <w:sz w:val="52"/>
          <w:szCs w:val="52"/>
        </w:rPr>
        <w:t>Ph.D. Coursework Syllabus</w:t>
      </w:r>
    </w:p>
    <w:p w:rsid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FAC" w:rsidRDefault="00D41FAC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27CF" w:rsidRDefault="00D227CF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08" w:rsidRPr="0026200E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00E">
        <w:rPr>
          <w:rFonts w:ascii="Times New Roman" w:hAnsi="Times New Roman" w:cs="Times New Roman"/>
          <w:b/>
          <w:sz w:val="44"/>
          <w:szCs w:val="44"/>
        </w:rPr>
        <w:t>Department of Business Administration</w:t>
      </w:r>
    </w:p>
    <w:p w:rsidR="00381408" w:rsidRPr="00381408" w:rsidRDefault="00381408" w:rsidP="00381408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381408">
        <w:rPr>
          <w:rFonts w:ascii="Times New Roman" w:hAnsi="Times New Roman" w:cs="Times New Roman"/>
          <w:bCs/>
          <w:sz w:val="40"/>
          <w:szCs w:val="40"/>
        </w:rPr>
        <w:t xml:space="preserve">(With Effect from 2020-2021) </w:t>
      </w:r>
    </w:p>
    <w:p w:rsidR="00B31E4C" w:rsidRDefault="00B31E4C" w:rsidP="00B31E4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1E4C" w:rsidRDefault="00B31E4C" w:rsidP="00B31E4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81408" w:rsidRDefault="005337C7" w:rsidP="00B31E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7C7">
        <w:rPr>
          <w:rFonts w:ascii="Times New Roman" w:hAnsi="Times New Roman" w:cs="Times New Roman"/>
          <w:b/>
          <w:u w:val="single"/>
        </w:rPr>
        <w:t>COURSEWORK STRUCTURE</w:t>
      </w:r>
    </w:p>
    <w:p w:rsidR="005337C7" w:rsidRPr="005337C7" w:rsidRDefault="005337C7" w:rsidP="00B31E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958" w:type="dxa"/>
        <w:jc w:val="center"/>
        <w:tblInd w:w="93" w:type="dxa"/>
        <w:tblLayout w:type="fixed"/>
        <w:tblLook w:val="04A0"/>
      </w:tblPr>
      <w:tblGrid>
        <w:gridCol w:w="1139"/>
        <w:gridCol w:w="850"/>
        <w:gridCol w:w="938"/>
        <w:gridCol w:w="1614"/>
        <w:gridCol w:w="1417"/>
        <w:gridCol w:w="992"/>
        <w:gridCol w:w="993"/>
        <w:gridCol w:w="1134"/>
        <w:gridCol w:w="881"/>
      </w:tblGrid>
      <w:tr w:rsidR="00B31E4C" w:rsidRPr="00B31E4C" w:rsidTr="00D41FAC">
        <w:trPr>
          <w:trHeight w:val="334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Semester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Course No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Course Code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Title of the Course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Type of the Paper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Marks Distribution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Credit</w:t>
            </w:r>
          </w:p>
        </w:tc>
      </w:tr>
      <w:tr w:rsidR="00B31E4C" w:rsidRPr="00B31E4C" w:rsidTr="00D41FAC">
        <w:trPr>
          <w:trHeight w:val="666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Semester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Internal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Total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</w:tr>
      <w:tr w:rsidR="00B31E4C" w:rsidRPr="00B31E4C" w:rsidTr="00D41FAC">
        <w:trPr>
          <w:trHeight w:val="334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BAMPH 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Research Methodology in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Theory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</w:tr>
      <w:tr w:rsidR="00B31E4C" w:rsidRPr="00B31E4C" w:rsidTr="00D41FAC">
        <w:trPr>
          <w:trHeight w:val="334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BAMPH 1102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Analytical Issues in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Theory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</w:tr>
      <w:tr w:rsidR="00B31E4C" w:rsidRPr="00B31E4C" w:rsidTr="00D41FAC">
        <w:trPr>
          <w:trHeight w:val="334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BAMPH 1103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Computer Applications in 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Theory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</w:tr>
      <w:tr w:rsidR="00B31E4C" w:rsidRPr="00B31E4C" w:rsidTr="00D41FAC">
        <w:trPr>
          <w:trHeight w:val="334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bn-IN"/>
              </w:rPr>
              <w:t>BAMPH 1204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Research Proposal and Presentation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Application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</w:tr>
      <w:tr w:rsidR="00B31E4C" w:rsidRPr="00B31E4C" w:rsidTr="00D41FAC">
        <w:trPr>
          <w:trHeight w:val="334"/>
          <w:jc w:val="center"/>
        </w:trPr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4C" w:rsidRPr="00B31E4C" w:rsidRDefault="00D41FA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4C" w:rsidRPr="00B31E4C" w:rsidRDefault="00B31E4C" w:rsidP="00B3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B31E4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16</w:t>
            </w:r>
          </w:p>
        </w:tc>
      </w:tr>
    </w:tbl>
    <w:p w:rsidR="00B31E4C" w:rsidRPr="00B31E4C" w:rsidRDefault="00B31E4C" w:rsidP="00B31E4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1E4C" w:rsidRPr="00381408" w:rsidRDefault="00B31E4C" w:rsidP="00381408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2A363D" w:rsidRDefault="002A363D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381408">
      <w:pPr>
        <w:jc w:val="both"/>
        <w:rPr>
          <w:bCs/>
          <w:sz w:val="24"/>
          <w:szCs w:val="24"/>
        </w:rPr>
      </w:pPr>
    </w:p>
    <w:p w:rsidR="005337C7" w:rsidRDefault="005337C7" w:rsidP="005337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7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CONTENT</w:t>
      </w:r>
    </w:p>
    <w:p w:rsidR="005337C7" w:rsidRPr="004A2C1C" w:rsidRDefault="005337C7" w:rsidP="005337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1" w:type="dxa"/>
        <w:jc w:val="center"/>
        <w:tblInd w:w="93" w:type="dxa"/>
        <w:tblLook w:val="04A0"/>
      </w:tblPr>
      <w:tblGrid>
        <w:gridCol w:w="1503"/>
        <w:gridCol w:w="2172"/>
        <w:gridCol w:w="4788"/>
        <w:gridCol w:w="2338"/>
      </w:tblGrid>
      <w:tr w:rsidR="005337C7" w:rsidRPr="005337C7" w:rsidTr="0039744F">
        <w:trPr>
          <w:trHeight w:val="276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Course No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Course Code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Title of the Course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Type of the Paper</w:t>
            </w:r>
          </w:p>
        </w:tc>
      </w:tr>
      <w:tr w:rsidR="005337C7" w:rsidRPr="005337C7" w:rsidTr="0039744F">
        <w:trPr>
          <w:trHeight w:val="276"/>
          <w:jc w:val="center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</w:tr>
      <w:tr w:rsidR="005337C7" w:rsidRPr="005337C7" w:rsidTr="004A2C1C">
        <w:trPr>
          <w:trHeight w:val="428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BAMPH 1101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Research Methodology in Business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7" w:rsidRPr="005337C7" w:rsidRDefault="005337C7" w:rsidP="0053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Theory</w:t>
            </w:r>
          </w:p>
        </w:tc>
      </w:tr>
    </w:tbl>
    <w:p w:rsidR="005337C7" w:rsidRDefault="005337C7" w:rsidP="00381408">
      <w:pPr>
        <w:jc w:val="both"/>
        <w:rPr>
          <w:bCs/>
          <w:sz w:val="24"/>
          <w:szCs w:val="24"/>
        </w:rPr>
      </w:pPr>
    </w:p>
    <w:p w:rsidR="00A4616A" w:rsidRPr="00A4616A" w:rsidRDefault="00A4616A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6A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>Introduction to Business Research:</w:t>
      </w:r>
      <w:r w:rsidRPr="00A4616A">
        <w:rPr>
          <w:rFonts w:ascii="Times New Roman" w:hAnsi="Times New Roman" w:cs="Times New Roman"/>
          <w:sz w:val="24"/>
          <w:szCs w:val="24"/>
        </w:rPr>
        <w:t xml:space="preserve"> The Nature of Research; identifying the underlying conceptual elements of the research issue; Theoretical Approaches to Research. Planning and Designing a Research Study: Choosing a Research Topic, Review of Literature, Types of Reviews, Sources of Research Literature, Writing of Review.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6A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>Problem Formulation:</w:t>
      </w:r>
      <w:r w:rsidRPr="00A4616A">
        <w:rPr>
          <w:rFonts w:ascii="Times New Roman" w:hAnsi="Times New Roman" w:cs="Times New Roman"/>
          <w:sz w:val="24"/>
          <w:szCs w:val="24"/>
        </w:rPr>
        <w:t xml:space="preserve"> Problem Definition, Hypothesis Formulation, Causal Research; Problem solving techniques: logical approach, creative approach; Group problem solving techniques for idea generation- brain storming; objectivity in research. 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6A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 xml:space="preserve">Research Design: </w:t>
      </w:r>
      <w:r w:rsidRPr="00A4616A">
        <w:rPr>
          <w:rFonts w:ascii="Times New Roman" w:hAnsi="Times New Roman" w:cs="Times New Roman"/>
          <w:sz w:val="24"/>
          <w:szCs w:val="24"/>
        </w:rPr>
        <w:t xml:space="preserve">Different type of Research design, Rationale behind choosing an appropriate Research Design for different types of Research Study; Sampling design, Probability and Non-Probability sampling; sampling and Non-Sampling errors. </w:t>
      </w:r>
    </w:p>
    <w:p w:rsidR="00A4616A" w:rsidRPr="00A4616A" w:rsidRDefault="00A4616A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6A"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</w:p>
    <w:p w:rsidR="005337C7" w:rsidRDefault="00A4616A" w:rsidP="003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>Data Collection:</w:t>
      </w:r>
      <w:r w:rsidRPr="00A4616A">
        <w:rPr>
          <w:rFonts w:ascii="Times New Roman" w:hAnsi="Times New Roman" w:cs="Times New Roman"/>
          <w:sz w:val="24"/>
          <w:szCs w:val="24"/>
        </w:rPr>
        <w:t xml:space="preserve"> Types and methods of data collection; Questionnaire: Nature, Importance and Uses; Issues Involved in Designing of Questionnaire, Web-Based Questionnaires; Testing Validity and Reliability of Questionnaires; Attitude Measurement Scales, Data Preparation and Preliminary Analysis.</w:t>
      </w:r>
    </w:p>
    <w:p w:rsidR="007876C4" w:rsidRPr="007876C4" w:rsidRDefault="007876C4" w:rsidP="007876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</w:p>
    <w:p w:rsidR="007876C4" w:rsidRPr="007876C4" w:rsidRDefault="007876C4" w:rsidP="003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7876C4">
        <w:rPr>
          <w:rFonts w:ascii="Times New Roman" w:hAnsi="Times New Roman" w:cs="Times New Roman"/>
          <w:b/>
          <w:bCs/>
          <w:sz w:val="24"/>
          <w:szCs w:val="24"/>
        </w:rPr>
        <w:t>Research Ethics and Report Writing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76C4">
        <w:rPr>
          <w:rFonts w:ascii="Times New Roman" w:hAnsi="Times New Roman" w:cs="Times New Roman"/>
          <w:sz w:val="24"/>
          <w:szCs w:val="24"/>
        </w:rPr>
        <w:t>Ethical principles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C4">
        <w:rPr>
          <w:rFonts w:ascii="Times New Roman" w:hAnsi="Times New Roman" w:cs="Times New Roman"/>
          <w:sz w:val="24"/>
          <w:szCs w:val="24"/>
        </w:rPr>
        <w:t xml:space="preserve">- other ethical consideration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76C4">
        <w:rPr>
          <w:rFonts w:ascii="Times New Roman" w:hAnsi="Times New Roman" w:cs="Times New Roman"/>
          <w:sz w:val="24"/>
          <w:szCs w:val="24"/>
        </w:rPr>
        <w:t xml:space="preserve"> ethical decision making; power politics and research, ethical responsibilities; Report writing and Presentation - types of report; report writing; objectiv</w:t>
      </w:r>
      <w:r>
        <w:rPr>
          <w:rFonts w:ascii="Times New Roman" w:hAnsi="Times New Roman" w:cs="Times New Roman"/>
          <w:sz w:val="24"/>
          <w:szCs w:val="24"/>
        </w:rPr>
        <w:t xml:space="preserve">es and steps of report writing, </w:t>
      </w:r>
      <w:r w:rsidRPr="007876C4">
        <w:rPr>
          <w:rFonts w:ascii="Times New Roman" w:hAnsi="Times New Roman" w:cs="Times New Roman"/>
          <w:sz w:val="24"/>
          <w:szCs w:val="24"/>
        </w:rPr>
        <w:t>academic writing skill in business.</w:t>
      </w:r>
    </w:p>
    <w:p w:rsidR="007876C4" w:rsidRDefault="007876C4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6A" w:rsidRPr="00A4616A" w:rsidRDefault="00A4616A" w:rsidP="00381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6A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4A2C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F0" w:rsidRPr="00AB54F0" w:rsidRDefault="00A4616A" w:rsidP="00AB5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4F0">
        <w:rPr>
          <w:rFonts w:ascii="Times New Roman" w:hAnsi="Times New Roman"/>
          <w:sz w:val="24"/>
          <w:szCs w:val="24"/>
        </w:rPr>
        <w:t>Panner Selvam R, "Research Methodology," PHI</w:t>
      </w:r>
      <w:r w:rsidR="00AB54F0" w:rsidRPr="00AB54F0">
        <w:rPr>
          <w:rFonts w:ascii="Times New Roman" w:hAnsi="Times New Roman"/>
          <w:sz w:val="24"/>
          <w:szCs w:val="24"/>
        </w:rPr>
        <w:t>.</w:t>
      </w:r>
    </w:p>
    <w:p w:rsidR="00A4616A" w:rsidRPr="00AB54F0" w:rsidRDefault="00A4616A" w:rsidP="00AB5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4F0">
        <w:rPr>
          <w:rFonts w:ascii="Times New Roman" w:hAnsi="Times New Roman"/>
          <w:sz w:val="24"/>
          <w:szCs w:val="24"/>
        </w:rPr>
        <w:t xml:space="preserve">Copper &amp; Schinder, "Business Research Methodology," THM. </w:t>
      </w:r>
    </w:p>
    <w:p w:rsidR="00A4616A" w:rsidRPr="00AB54F0" w:rsidRDefault="00A4616A" w:rsidP="00AB5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4F0">
        <w:rPr>
          <w:rFonts w:ascii="Times New Roman" w:hAnsi="Times New Roman"/>
          <w:sz w:val="24"/>
          <w:szCs w:val="24"/>
        </w:rPr>
        <w:t xml:space="preserve">Zikmud William, "Business Research Methodology," Thomson. </w:t>
      </w:r>
    </w:p>
    <w:p w:rsidR="00A4616A" w:rsidRPr="00AB54F0" w:rsidRDefault="00A4616A" w:rsidP="00AB5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4F0">
        <w:rPr>
          <w:rFonts w:ascii="Times New Roman" w:hAnsi="Times New Roman"/>
          <w:sz w:val="24"/>
          <w:szCs w:val="24"/>
        </w:rPr>
        <w:t>Murthy S. N</w:t>
      </w:r>
      <w:r w:rsidR="0039744F" w:rsidRPr="00AB54F0">
        <w:rPr>
          <w:rFonts w:ascii="Times New Roman" w:hAnsi="Times New Roman"/>
          <w:sz w:val="24"/>
          <w:szCs w:val="24"/>
        </w:rPr>
        <w:t>.</w:t>
      </w:r>
      <w:r w:rsidRPr="00AB54F0">
        <w:rPr>
          <w:rFonts w:ascii="Times New Roman" w:hAnsi="Times New Roman"/>
          <w:sz w:val="24"/>
          <w:szCs w:val="24"/>
        </w:rPr>
        <w:t xml:space="preserve"> &amp; Bhojanna. U, "Business Research Methodology," Excel Books. </w:t>
      </w:r>
    </w:p>
    <w:p w:rsidR="00A4616A" w:rsidRPr="00AB54F0" w:rsidRDefault="00A4616A" w:rsidP="00AB54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4F0">
        <w:rPr>
          <w:rFonts w:ascii="Times New Roman" w:hAnsi="Times New Roman"/>
          <w:sz w:val="24"/>
          <w:szCs w:val="24"/>
        </w:rPr>
        <w:t xml:space="preserve">Bhattacharya Deepak Kumar, "Research Methodology," Excel Books. </w:t>
      </w:r>
    </w:p>
    <w:p w:rsidR="00B20A65" w:rsidRDefault="00B20A65" w:rsidP="0078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65" w:rsidRDefault="00B20A65" w:rsidP="003814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8" w:type="dxa"/>
        <w:jc w:val="center"/>
        <w:tblInd w:w="93" w:type="dxa"/>
        <w:tblLook w:val="04A0"/>
      </w:tblPr>
      <w:tblGrid>
        <w:gridCol w:w="1506"/>
        <w:gridCol w:w="2178"/>
        <w:gridCol w:w="4800"/>
        <w:gridCol w:w="2344"/>
      </w:tblGrid>
      <w:tr w:rsidR="0039744F" w:rsidRPr="005337C7" w:rsidTr="0039744F">
        <w:trPr>
          <w:trHeight w:val="276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lastRenderedPageBreak/>
              <w:t>Course No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Course Code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Title of the Course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Type of the Paper</w:t>
            </w:r>
          </w:p>
        </w:tc>
      </w:tr>
      <w:tr w:rsidR="0039744F" w:rsidRPr="005337C7" w:rsidTr="0039744F">
        <w:trPr>
          <w:trHeight w:val="276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A65" w:rsidRPr="005337C7" w:rsidRDefault="00B20A65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</w:tr>
      <w:tr w:rsidR="0039744F" w:rsidRPr="005337C7" w:rsidTr="0039744F">
        <w:trPr>
          <w:trHeight w:val="364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A65" w:rsidRPr="00B20A65" w:rsidRDefault="00B20A65" w:rsidP="00B20A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A65" w:rsidRPr="00B20A65" w:rsidRDefault="00B20A65" w:rsidP="00B20A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BAMPH 1102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A65" w:rsidRPr="00B20A65" w:rsidRDefault="00B20A65" w:rsidP="00B20A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Analytical Issues in Business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A65" w:rsidRPr="00B20A65" w:rsidRDefault="00B20A65" w:rsidP="00B20A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</w:tr>
    </w:tbl>
    <w:p w:rsidR="00B20A65" w:rsidRDefault="00B20A65" w:rsidP="00B20A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A65" w:rsidRDefault="00B20A65" w:rsidP="00B20A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3CE" w:rsidRPr="0039744F" w:rsidRDefault="000F13CE" w:rsidP="003974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4F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0F13CE" w:rsidRPr="0039744F" w:rsidRDefault="000F13CE" w:rsidP="00397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44F">
        <w:rPr>
          <w:rFonts w:ascii="Times New Roman" w:hAnsi="Times New Roman" w:cs="Times New Roman"/>
          <w:b/>
          <w:sz w:val="24"/>
          <w:szCs w:val="24"/>
        </w:rPr>
        <w:t>Quantitative Methods in Business Research:</w:t>
      </w:r>
      <w:r w:rsidRPr="0039744F">
        <w:rPr>
          <w:rFonts w:ascii="Times New Roman" w:hAnsi="Times New Roman" w:cs="Times New Roman"/>
          <w:bCs/>
          <w:sz w:val="24"/>
          <w:szCs w:val="24"/>
        </w:rPr>
        <w:t xml:space="preserve"> Nature and Scopes, Definition, Types and Examples; Quantitative vs Qualitative methods in Research; Survey Research: Cross-sectional surveys, longitudinal surveys; </w:t>
      </w:r>
      <w:r w:rsidR="0039744F" w:rsidRPr="0039744F">
        <w:rPr>
          <w:rFonts w:ascii="Times New Roman" w:hAnsi="Times New Roman" w:cs="Times New Roman"/>
          <w:bCs/>
          <w:sz w:val="24"/>
          <w:szCs w:val="24"/>
        </w:rPr>
        <w:t>Correlation</w:t>
      </w:r>
      <w:r w:rsidRPr="0039744F">
        <w:rPr>
          <w:rFonts w:ascii="Times New Roman" w:hAnsi="Times New Roman" w:cs="Times New Roman"/>
          <w:bCs/>
          <w:sz w:val="24"/>
          <w:szCs w:val="24"/>
        </w:rPr>
        <w:t xml:space="preserve"> research; Causal-comparative research; Experimental research.</w:t>
      </w:r>
    </w:p>
    <w:p w:rsidR="000F13CE" w:rsidRPr="0039744F" w:rsidRDefault="000F13CE" w:rsidP="003974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4F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39744F" w:rsidRPr="0039744F" w:rsidRDefault="0039744F" w:rsidP="00397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44F">
        <w:rPr>
          <w:rFonts w:ascii="Times New Roman" w:hAnsi="Times New Roman"/>
          <w:b/>
          <w:sz w:val="24"/>
          <w:szCs w:val="24"/>
        </w:rPr>
        <w:t>Introductory Statistics and Econometrics:</w:t>
      </w:r>
      <w:r w:rsidRPr="0039744F">
        <w:rPr>
          <w:rFonts w:ascii="Times New Roman" w:hAnsi="Times New Roman"/>
          <w:sz w:val="24"/>
          <w:szCs w:val="24"/>
        </w:rPr>
        <w:t xml:space="preserve"> Correlation and Regression, Probability Distribution, Statistical Inference; Single and Multiple Linear Regression analysis, Estimation, Model Specification, Diagnostic Testing: Heteroscedasticity, Multicollinearity, Autocorrelation.</w:t>
      </w:r>
    </w:p>
    <w:p w:rsidR="0039744F" w:rsidRPr="0039744F" w:rsidRDefault="0039744F" w:rsidP="0039744F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9744F">
        <w:rPr>
          <w:rFonts w:ascii="Times New Roman" w:hAnsi="Times New Roman"/>
          <w:b/>
          <w:bCs/>
          <w:sz w:val="24"/>
          <w:szCs w:val="24"/>
        </w:rPr>
        <w:t>UNIT III</w:t>
      </w:r>
    </w:p>
    <w:p w:rsidR="0039744F" w:rsidRPr="0039744F" w:rsidRDefault="0039744F" w:rsidP="00397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44F">
        <w:rPr>
          <w:rFonts w:ascii="Times New Roman" w:hAnsi="Times New Roman"/>
          <w:b/>
          <w:sz w:val="24"/>
          <w:szCs w:val="24"/>
        </w:rPr>
        <w:t>Analysis with Cross Section Data:</w:t>
      </w:r>
      <w:r w:rsidRPr="0039744F">
        <w:rPr>
          <w:rFonts w:ascii="Times New Roman" w:hAnsi="Times New Roman"/>
          <w:sz w:val="24"/>
          <w:szCs w:val="24"/>
        </w:rPr>
        <w:t xml:space="preserve"> Method of Primary Data Collection, Econometric Models with Cross Section Primary Data, Dummy variable, Models with Qualitative Data: Logit, Probit, Tobit, Multinomial Logit, Truncated Tobit etc.</w:t>
      </w:r>
    </w:p>
    <w:p w:rsidR="0039744F" w:rsidRPr="0039744F" w:rsidRDefault="0039744F" w:rsidP="0039744F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9744F">
        <w:rPr>
          <w:rFonts w:ascii="Times New Roman" w:hAnsi="Times New Roman"/>
          <w:b/>
          <w:bCs/>
          <w:sz w:val="24"/>
          <w:szCs w:val="24"/>
        </w:rPr>
        <w:t>UNIT IV</w:t>
      </w:r>
    </w:p>
    <w:p w:rsidR="0039744F" w:rsidRPr="0039744F" w:rsidRDefault="0039744F" w:rsidP="00397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44F">
        <w:rPr>
          <w:rFonts w:ascii="Times New Roman" w:hAnsi="Times New Roman"/>
          <w:b/>
          <w:sz w:val="24"/>
          <w:szCs w:val="24"/>
        </w:rPr>
        <w:t>Analysis with Time Series Data:</w:t>
      </w:r>
      <w:r w:rsidRPr="0039744F">
        <w:rPr>
          <w:rFonts w:ascii="Times New Roman" w:hAnsi="Times New Roman"/>
          <w:sz w:val="24"/>
          <w:szCs w:val="24"/>
        </w:rPr>
        <w:t xml:space="preserve"> Deterministic and Stochastic trend, Unit root tests and Regression Residuals, ARMA, Auto-correlation, VAR, causality, Impulse response functions, ARCH, GARCH, Co-integration and Error Correction Models, Estimation of Models with Structural Change, Tests for Seasonality.</w:t>
      </w:r>
    </w:p>
    <w:p w:rsidR="0039744F" w:rsidRPr="0039744F" w:rsidRDefault="0039744F" w:rsidP="0039744F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9744F">
        <w:rPr>
          <w:rFonts w:ascii="Times New Roman" w:hAnsi="Times New Roman"/>
          <w:b/>
          <w:bCs/>
          <w:sz w:val="24"/>
          <w:szCs w:val="24"/>
        </w:rPr>
        <w:t>UNIT V</w:t>
      </w:r>
    </w:p>
    <w:p w:rsidR="000F13CE" w:rsidRDefault="0039744F" w:rsidP="00397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44F">
        <w:rPr>
          <w:rFonts w:ascii="Times New Roman" w:hAnsi="Times New Roman"/>
          <w:b/>
          <w:sz w:val="24"/>
          <w:szCs w:val="24"/>
        </w:rPr>
        <w:t>Analysis with Panel Data:</w:t>
      </w:r>
      <w:r w:rsidRPr="0039744F">
        <w:rPr>
          <w:rFonts w:ascii="Times New Roman" w:hAnsi="Times New Roman"/>
          <w:sz w:val="24"/>
          <w:szCs w:val="24"/>
        </w:rPr>
        <w:t xml:space="preserve"> Balanced and Unbalanced panel, Fixed Effect and Random Effect Model, diagnosis test, Panel Unit Root tests, Panel Co-integration model tests, Dynamic Panel Model. </w:t>
      </w:r>
    </w:p>
    <w:p w:rsidR="004A2C1C" w:rsidRDefault="004A2C1C" w:rsidP="00397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2C1C" w:rsidRPr="00C144DE" w:rsidRDefault="004A2C1C" w:rsidP="004A2C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4DE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C144DE" w:rsidRPr="00C144DE" w:rsidRDefault="00C144DE" w:rsidP="00C144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44DE">
        <w:rPr>
          <w:rFonts w:ascii="Times New Roman" w:hAnsi="Times New Roman"/>
          <w:sz w:val="24"/>
          <w:szCs w:val="24"/>
        </w:rPr>
        <w:t xml:space="preserve">Maddala, G S and Kajal Lahiri (2009), Introduction to Econometrics, John Wiley &amp; Sons, England, 4th Edition. </w:t>
      </w:r>
    </w:p>
    <w:p w:rsidR="00C144DE" w:rsidRPr="00C144DE" w:rsidRDefault="00C144DE" w:rsidP="00C144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44DE">
        <w:rPr>
          <w:rFonts w:ascii="Times New Roman" w:hAnsi="Times New Roman"/>
          <w:sz w:val="24"/>
          <w:szCs w:val="24"/>
        </w:rPr>
        <w:t xml:space="preserve">Wooldridge, Jeffrey M (2009), Introductory Econometrics: A Modern Approach, South-Western Cengage Learning, USA, 4th Edition. </w:t>
      </w:r>
    </w:p>
    <w:p w:rsidR="00C144DE" w:rsidRPr="00C144DE" w:rsidRDefault="00C144DE" w:rsidP="00C144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44DE">
        <w:rPr>
          <w:rFonts w:ascii="Times New Roman" w:hAnsi="Times New Roman"/>
          <w:sz w:val="24"/>
          <w:szCs w:val="24"/>
        </w:rPr>
        <w:t xml:space="preserve">Johnston, Jack and John Dinardo (1997), Econometric Methods, McGraw Hill, New York, 4th Edition. </w:t>
      </w:r>
    </w:p>
    <w:p w:rsidR="00C144DE" w:rsidRPr="00C144DE" w:rsidRDefault="00C144DE" w:rsidP="00C144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44DE">
        <w:rPr>
          <w:rFonts w:ascii="Times New Roman" w:hAnsi="Times New Roman"/>
          <w:sz w:val="24"/>
          <w:szCs w:val="24"/>
        </w:rPr>
        <w:t xml:space="preserve">Gujarati, Damodar N and Dawn C Porter (2009), Basic Econometrics, McGraw Hill, New York, 5th Edition. </w:t>
      </w:r>
    </w:p>
    <w:p w:rsidR="00C144DE" w:rsidRPr="00C144DE" w:rsidRDefault="00C144DE" w:rsidP="00C144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144DE">
        <w:rPr>
          <w:rFonts w:ascii="Times New Roman" w:hAnsi="Times New Roman"/>
          <w:sz w:val="24"/>
          <w:szCs w:val="24"/>
        </w:rPr>
        <w:t>Kementa, J (1986): Elements of Econometrics (2nd Edition), McMillan-Maxwell, NY.</w:t>
      </w:r>
    </w:p>
    <w:p w:rsidR="004A2C1C" w:rsidRDefault="004A2C1C" w:rsidP="00397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4DE" w:rsidRDefault="00C144DE" w:rsidP="00397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4DE" w:rsidRDefault="00C144DE" w:rsidP="00397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4DE" w:rsidRDefault="00C144DE" w:rsidP="00397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28" w:type="dxa"/>
        <w:jc w:val="center"/>
        <w:tblInd w:w="93" w:type="dxa"/>
        <w:tblLook w:val="04A0"/>
      </w:tblPr>
      <w:tblGrid>
        <w:gridCol w:w="1506"/>
        <w:gridCol w:w="2178"/>
        <w:gridCol w:w="4800"/>
        <w:gridCol w:w="2344"/>
      </w:tblGrid>
      <w:tr w:rsidR="001F1B47" w:rsidRPr="005337C7" w:rsidTr="00635C0A">
        <w:trPr>
          <w:trHeight w:val="276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lastRenderedPageBreak/>
              <w:t>Course No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Course Code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Title of the Course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Type of the Paper</w:t>
            </w:r>
          </w:p>
        </w:tc>
      </w:tr>
      <w:tr w:rsidR="001F1B47" w:rsidRPr="005337C7" w:rsidTr="00635C0A">
        <w:trPr>
          <w:trHeight w:val="276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47" w:rsidRPr="005337C7" w:rsidRDefault="001F1B47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</w:tr>
      <w:tr w:rsidR="001F1B47" w:rsidRPr="005337C7" w:rsidTr="00635C0A">
        <w:trPr>
          <w:trHeight w:val="364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47" w:rsidRPr="001F1B47" w:rsidRDefault="001F1B47" w:rsidP="001F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47" w:rsidRPr="001F1B47" w:rsidRDefault="001F1B47" w:rsidP="001F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BAMPH 1103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47" w:rsidRPr="001F1B47" w:rsidRDefault="001F1B47" w:rsidP="001F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Applications in Business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47" w:rsidRPr="001F1B47" w:rsidRDefault="001F1B47" w:rsidP="001F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144DE" w:rsidRDefault="00C144DE" w:rsidP="001F1B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917" w:rsidRDefault="002F7917" w:rsidP="00954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B47" w:rsidRPr="009545BB" w:rsidRDefault="00937161" w:rsidP="00954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BB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937161" w:rsidRPr="009545BB" w:rsidRDefault="009545BB" w:rsidP="0095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545BB">
        <w:rPr>
          <w:rFonts w:ascii="Times New Roman" w:hAnsi="Times New Roman" w:cs="Times New Roman"/>
          <w:b/>
          <w:bCs/>
          <w:sz w:val="24"/>
          <w:szCs w:val="24"/>
        </w:rPr>
        <w:t>Basic Computer Applications</w:t>
      </w:r>
      <w:r w:rsidR="00937161" w:rsidRPr="009545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7161" w:rsidRPr="009545BB">
        <w:rPr>
          <w:rFonts w:ascii="Times New Roman" w:hAnsi="Times New Roman" w:cs="Times New Roman"/>
          <w:sz w:val="24"/>
          <w:szCs w:val="24"/>
        </w:rPr>
        <w:t xml:space="preserve"> MS-Word-Formatting, Referencing, Citation; MS-Excel-Data entry, Analysis, graphical presentation; and MS-Power Point for presentation-preparation of slides, Designs and animation.</w:t>
      </w:r>
    </w:p>
    <w:p w:rsidR="009545BB" w:rsidRPr="009545BB" w:rsidRDefault="009545BB" w:rsidP="00954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9545B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UNIT II</w:t>
      </w:r>
    </w:p>
    <w:p w:rsidR="009545BB" w:rsidRPr="009545BB" w:rsidRDefault="009545BB" w:rsidP="00954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9545B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IT applications in R&amp;D Affairs:</w:t>
      </w:r>
      <w:r w:rsidRPr="009545BB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Components of IT in Research, Online Database and Research Prospects, Information Networks in Research, Plagiarism, SEO tools and Plagiarism Checkers with Practical.</w:t>
      </w:r>
    </w:p>
    <w:p w:rsidR="009545BB" w:rsidRPr="009545BB" w:rsidRDefault="009545BB" w:rsidP="00954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BB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9545BB" w:rsidRPr="009545BB" w:rsidRDefault="009545BB" w:rsidP="00954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9545B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Different Techniques: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9545BB">
        <w:rPr>
          <w:rFonts w:ascii="Times New Roman" w:hAnsi="Times New Roman" w:cs="Times New Roman"/>
          <w:color w:val="000000"/>
          <w:sz w:val="24"/>
          <w:szCs w:val="24"/>
          <w:lang w:val="en-IN"/>
        </w:rPr>
        <w:t>PDF File – Conversion, Scanning &amp; Printing, Google Scholar, Research Gate, Social Science Research Networks (SSRN), E Journals, IT in Business and allied subjects, Multimedia Applications in Research.</w:t>
      </w:r>
    </w:p>
    <w:p w:rsidR="00937161" w:rsidRPr="009545BB" w:rsidRDefault="009545BB" w:rsidP="00954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BB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937161" w:rsidRPr="009545BB" w:rsidRDefault="00937161" w:rsidP="0095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545BB">
        <w:rPr>
          <w:rFonts w:ascii="Times New Roman" w:hAnsi="Times New Roman" w:cs="Times New Roman"/>
          <w:sz w:val="24"/>
          <w:szCs w:val="24"/>
        </w:rPr>
        <w:t>Analysis of Cross-section</w:t>
      </w:r>
      <w:r w:rsidR="009545BB" w:rsidRPr="009545BB">
        <w:rPr>
          <w:rFonts w:ascii="Times New Roman" w:hAnsi="Times New Roman" w:cs="Times New Roman"/>
          <w:sz w:val="24"/>
          <w:szCs w:val="24"/>
        </w:rPr>
        <w:t>, Time Series and Panel / Longitudinal</w:t>
      </w:r>
      <w:r w:rsidRPr="009545BB">
        <w:rPr>
          <w:rFonts w:ascii="Times New Roman" w:hAnsi="Times New Roman" w:cs="Times New Roman"/>
          <w:sz w:val="24"/>
          <w:szCs w:val="24"/>
        </w:rPr>
        <w:t xml:space="preserve"> Data using suit</w:t>
      </w:r>
      <w:r w:rsidR="002F7917" w:rsidRPr="009545BB">
        <w:rPr>
          <w:rFonts w:ascii="Times New Roman" w:hAnsi="Times New Roman" w:cs="Times New Roman"/>
          <w:sz w:val="24"/>
          <w:szCs w:val="24"/>
        </w:rPr>
        <w:t>able Statistical packages (MS-Excel / SPSS / Eviews /</w:t>
      </w:r>
      <w:r w:rsidRPr="009545BB">
        <w:rPr>
          <w:rFonts w:ascii="Times New Roman" w:hAnsi="Times New Roman" w:cs="Times New Roman"/>
          <w:sz w:val="24"/>
          <w:szCs w:val="24"/>
        </w:rPr>
        <w:t xml:space="preserve"> Stata</w:t>
      </w:r>
      <w:r w:rsidR="002F7917" w:rsidRPr="009545BB">
        <w:rPr>
          <w:rFonts w:ascii="Times New Roman" w:hAnsi="Times New Roman" w:cs="Times New Roman"/>
          <w:sz w:val="24"/>
          <w:szCs w:val="24"/>
        </w:rPr>
        <w:t xml:space="preserve"> / R</w:t>
      </w:r>
      <w:r w:rsidRPr="009545BB">
        <w:rPr>
          <w:rFonts w:ascii="Times New Roman" w:hAnsi="Times New Roman" w:cs="Times New Roman"/>
          <w:sz w:val="24"/>
          <w:szCs w:val="24"/>
        </w:rPr>
        <w:t>)</w:t>
      </w:r>
      <w:r w:rsidR="009545BB" w:rsidRPr="00954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17" w:rsidRPr="009545BB" w:rsidRDefault="002F7917" w:rsidP="00954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BB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2F7917" w:rsidRPr="009545BB" w:rsidRDefault="00937161" w:rsidP="0095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545BB">
        <w:rPr>
          <w:rFonts w:ascii="Times New Roman" w:hAnsi="Times New Roman" w:cs="Times New Roman"/>
          <w:sz w:val="24"/>
          <w:szCs w:val="24"/>
        </w:rPr>
        <w:t>Analysis of Multivariate Techniques usin</w:t>
      </w:r>
      <w:r w:rsidR="002F7917" w:rsidRPr="009545BB">
        <w:rPr>
          <w:rFonts w:ascii="Times New Roman" w:hAnsi="Times New Roman" w:cs="Times New Roman"/>
          <w:sz w:val="24"/>
          <w:szCs w:val="24"/>
        </w:rPr>
        <w:t>g suitable Statistical Packages (</w:t>
      </w:r>
      <w:r w:rsidR="00283C08" w:rsidRPr="009545BB">
        <w:rPr>
          <w:rFonts w:ascii="Times New Roman" w:hAnsi="Times New Roman" w:cs="Times New Roman"/>
          <w:sz w:val="24"/>
          <w:szCs w:val="24"/>
        </w:rPr>
        <w:t>MS-Excel / SPSS / Eviews / Stata / R</w:t>
      </w:r>
      <w:r w:rsidR="002F7917" w:rsidRPr="009545BB">
        <w:rPr>
          <w:rFonts w:ascii="Times New Roman" w:hAnsi="Times New Roman" w:cs="Times New Roman"/>
          <w:sz w:val="24"/>
          <w:szCs w:val="24"/>
        </w:rPr>
        <w:t>)</w:t>
      </w:r>
      <w:r w:rsidR="00283C08" w:rsidRPr="00954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61" w:rsidRDefault="00937161" w:rsidP="009545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12D" w:rsidRDefault="0014312D" w:rsidP="00143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4DE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14312D" w:rsidRPr="009545BB" w:rsidRDefault="00BF370C" w:rsidP="00954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5BB">
        <w:rPr>
          <w:rFonts w:ascii="Times New Roman" w:hAnsi="Times New Roman"/>
          <w:sz w:val="24"/>
          <w:szCs w:val="24"/>
        </w:rPr>
        <w:t>Sabine Landau and Brian S. Everitt, A Handbook of Statistical Analyses using SPSS, CHAPMAN &amp; HALL/CRC.</w:t>
      </w:r>
    </w:p>
    <w:p w:rsidR="009545BB" w:rsidRPr="009545BB" w:rsidRDefault="009545BB" w:rsidP="009545BB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BB">
        <w:rPr>
          <w:rFonts w:ascii="Times New Roman" w:eastAsia="Times New Roman" w:hAnsi="Times New Roman" w:cs="Times New Roman"/>
          <w:sz w:val="24"/>
          <w:szCs w:val="24"/>
        </w:rPr>
        <w:t xml:space="preserve">Stallings, William. </w:t>
      </w:r>
      <w:r w:rsidRPr="009545BB">
        <w:rPr>
          <w:rFonts w:ascii="Times New Roman" w:eastAsia="Times New Roman" w:hAnsi="Times New Roman" w:cs="Times New Roman"/>
          <w:i/>
          <w:iCs/>
          <w:sz w:val="24"/>
          <w:szCs w:val="24"/>
        </w:rPr>
        <w:t>Data and computer communications</w:t>
      </w:r>
      <w:r w:rsidRPr="009545BB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954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545BB">
        <w:rPr>
          <w:rFonts w:ascii="Times New Roman" w:eastAsia="Times New Roman" w:hAnsi="Times New Roman" w:cs="Times New Roman"/>
          <w:sz w:val="24"/>
          <w:szCs w:val="24"/>
        </w:rPr>
        <w:t xml:space="preserve"> ed. New Delhi: Pearson Education Asia, 2001.</w:t>
      </w:r>
    </w:p>
    <w:p w:rsidR="009545BB" w:rsidRPr="009545BB" w:rsidRDefault="009545BB" w:rsidP="009545BB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5BB">
        <w:rPr>
          <w:rFonts w:ascii="Times New Roman" w:hAnsi="Times New Roman" w:cs="Times New Roman"/>
          <w:sz w:val="24"/>
          <w:szCs w:val="24"/>
        </w:rPr>
        <w:t>Davis &amp; Olson, Management Information System, Tata McGraw Hill.</w:t>
      </w:r>
    </w:p>
    <w:p w:rsidR="00BF370C" w:rsidRPr="009545BB" w:rsidRDefault="00BF370C" w:rsidP="00954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5BB">
        <w:rPr>
          <w:rFonts w:ascii="Times New Roman" w:hAnsi="Times New Roman"/>
          <w:sz w:val="24"/>
          <w:szCs w:val="24"/>
        </w:rPr>
        <w:t>Sankar Kumar Bhaumik, Principles of Econometrics: A Modern Approach Using EViews, Oxford.</w:t>
      </w:r>
    </w:p>
    <w:p w:rsidR="00BF370C" w:rsidRPr="009545BB" w:rsidRDefault="00BF370C" w:rsidP="00954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5BB">
        <w:rPr>
          <w:rFonts w:ascii="Times New Roman" w:hAnsi="Times New Roman"/>
          <w:sz w:val="24"/>
          <w:szCs w:val="24"/>
        </w:rPr>
        <w:t>David Dalpiaz, Applied Statistics with R.</w:t>
      </w:r>
    </w:p>
    <w:p w:rsidR="00BF370C" w:rsidRPr="009545BB" w:rsidRDefault="00BF370C" w:rsidP="00954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5BB">
        <w:rPr>
          <w:rFonts w:ascii="Times New Roman" w:hAnsi="Times New Roman"/>
          <w:sz w:val="24"/>
          <w:szCs w:val="24"/>
        </w:rPr>
        <w:t xml:space="preserve">Panchanan Das, </w:t>
      </w:r>
      <w:r w:rsidRPr="009545BB">
        <w:rPr>
          <w:rFonts w:ascii="Times New Roman" w:hAnsi="Times New Roman"/>
          <w:sz w:val="24"/>
          <w:szCs w:val="24"/>
          <w:shd w:val="clear" w:color="auto" w:fill="FFFFFF"/>
        </w:rPr>
        <w:t>Econometrics in Theory and Practice: Analysis of Cross Section, Time Series and Panel Data with Stata 15.1, Springer.</w:t>
      </w:r>
    </w:p>
    <w:p w:rsidR="00BF370C" w:rsidRPr="00BF370C" w:rsidRDefault="00BF370C" w:rsidP="009545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12D" w:rsidRDefault="0014312D" w:rsidP="001F1B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7CF" w:rsidRDefault="00D227CF" w:rsidP="001F1B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7CF" w:rsidRDefault="00D227CF" w:rsidP="001F1B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5BB" w:rsidRDefault="009545BB" w:rsidP="001F1B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7CF" w:rsidRDefault="00D227CF" w:rsidP="001F1B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28" w:type="dxa"/>
        <w:jc w:val="center"/>
        <w:tblInd w:w="93" w:type="dxa"/>
        <w:tblLook w:val="04A0"/>
      </w:tblPr>
      <w:tblGrid>
        <w:gridCol w:w="1506"/>
        <w:gridCol w:w="2178"/>
        <w:gridCol w:w="4800"/>
        <w:gridCol w:w="2344"/>
      </w:tblGrid>
      <w:tr w:rsidR="00D227CF" w:rsidRPr="005337C7" w:rsidTr="00635C0A">
        <w:trPr>
          <w:trHeight w:val="276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lastRenderedPageBreak/>
              <w:t>Course No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Course Code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Title of the Course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Type of the Paper</w:t>
            </w:r>
          </w:p>
        </w:tc>
      </w:tr>
      <w:tr w:rsidR="00D227CF" w:rsidRPr="005337C7" w:rsidTr="00635C0A">
        <w:trPr>
          <w:trHeight w:val="276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CF" w:rsidRPr="005337C7" w:rsidRDefault="00D227CF" w:rsidP="0063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</w:p>
        </w:tc>
      </w:tr>
      <w:tr w:rsidR="00D227CF" w:rsidRPr="005337C7" w:rsidTr="00635C0A">
        <w:trPr>
          <w:trHeight w:val="364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CF" w:rsidRPr="00D227CF" w:rsidRDefault="00D227CF" w:rsidP="00D2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CF" w:rsidRPr="00D227CF" w:rsidRDefault="00D227CF" w:rsidP="00D2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BAMPH 1204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CF" w:rsidRPr="00D227CF" w:rsidRDefault="00D227CF" w:rsidP="00D2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Proposal and Presentation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CF" w:rsidRPr="00D227CF" w:rsidRDefault="00D227CF" w:rsidP="00D2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227CF" w:rsidRDefault="00D227CF" w:rsidP="00D227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7CF" w:rsidRDefault="00D227CF" w:rsidP="00D2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CF" w:rsidRPr="00D227CF" w:rsidRDefault="00D227CF" w:rsidP="00D227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7CF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D227CF" w:rsidRPr="00D227CF" w:rsidRDefault="00D227CF" w:rsidP="00D227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70">
        <w:rPr>
          <w:rFonts w:ascii="Times New Roman" w:hAnsi="Times New Roman" w:cs="Times New Roman"/>
          <w:b/>
          <w:bCs/>
          <w:sz w:val="24"/>
          <w:szCs w:val="24"/>
        </w:rPr>
        <w:t>Research Proposal and Presentation:</w:t>
      </w:r>
      <w:r w:rsidRPr="00D227CF">
        <w:rPr>
          <w:rFonts w:ascii="Times New Roman" w:hAnsi="Times New Roman" w:cs="Times New Roman"/>
          <w:sz w:val="24"/>
          <w:szCs w:val="24"/>
        </w:rPr>
        <w:t xml:space="preserve"> The Scholars are expected to write a Research Proposal and present the same before the Department.</w:t>
      </w:r>
    </w:p>
    <w:p w:rsidR="00D227CF" w:rsidRPr="00D227CF" w:rsidRDefault="00D227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227CF" w:rsidRPr="00D227CF" w:rsidSect="00B31E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3AD097D0"/>
    <w:lvl w:ilvl="0" w:tplc="A72A8F10">
      <w:start w:val="1"/>
      <w:numFmt w:val="decimal"/>
      <w:lvlText w:val="%1."/>
      <w:lvlJc w:val="left"/>
    </w:lvl>
    <w:lvl w:ilvl="1" w:tplc="01EE7AFC">
      <w:numFmt w:val="decimal"/>
      <w:lvlText w:val=""/>
      <w:lvlJc w:val="left"/>
    </w:lvl>
    <w:lvl w:ilvl="2" w:tplc="856ACC6E">
      <w:numFmt w:val="decimal"/>
      <w:lvlText w:val=""/>
      <w:lvlJc w:val="left"/>
    </w:lvl>
    <w:lvl w:ilvl="3" w:tplc="0B74BCFC">
      <w:numFmt w:val="decimal"/>
      <w:lvlText w:val=""/>
      <w:lvlJc w:val="left"/>
    </w:lvl>
    <w:lvl w:ilvl="4" w:tplc="B07ABF12">
      <w:numFmt w:val="decimal"/>
      <w:lvlText w:val=""/>
      <w:lvlJc w:val="left"/>
    </w:lvl>
    <w:lvl w:ilvl="5" w:tplc="88243722">
      <w:numFmt w:val="decimal"/>
      <w:lvlText w:val=""/>
      <w:lvlJc w:val="left"/>
    </w:lvl>
    <w:lvl w:ilvl="6" w:tplc="63424D90">
      <w:numFmt w:val="decimal"/>
      <w:lvlText w:val=""/>
      <w:lvlJc w:val="left"/>
    </w:lvl>
    <w:lvl w:ilvl="7" w:tplc="132CDE58">
      <w:numFmt w:val="decimal"/>
      <w:lvlText w:val=""/>
      <w:lvlJc w:val="left"/>
    </w:lvl>
    <w:lvl w:ilvl="8" w:tplc="7F069914">
      <w:numFmt w:val="decimal"/>
      <w:lvlText w:val=""/>
      <w:lvlJc w:val="left"/>
    </w:lvl>
  </w:abstractNum>
  <w:abstractNum w:abstractNumId="1">
    <w:nsid w:val="1B485457"/>
    <w:multiLevelType w:val="hybridMultilevel"/>
    <w:tmpl w:val="42B2F93C"/>
    <w:lvl w:ilvl="0" w:tplc="DFBE3D4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634"/>
    <w:multiLevelType w:val="hybridMultilevel"/>
    <w:tmpl w:val="FE246618"/>
    <w:lvl w:ilvl="0" w:tplc="2788D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47E"/>
    <w:multiLevelType w:val="hybridMultilevel"/>
    <w:tmpl w:val="DDF225BE"/>
    <w:lvl w:ilvl="0" w:tplc="51B4F3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E150F"/>
    <w:multiLevelType w:val="hybridMultilevel"/>
    <w:tmpl w:val="05421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81408"/>
    <w:rsid w:val="000F13CE"/>
    <w:rsid w:val="0014312D"/>
    <w:rsid w:val="001F1B47"/>
    <w:rsid w:val="0026200E"/>
    <w:rsid w:val="00283C08"/>
    <w:rsid w:val="002A363D"/>
    <w:rsid w:val="002F7917"/>
    <w:rsid w:val="00381408"/>
    <w:rsid w:val="0039744F"/>
    <w:rsid w:val="00433DF0"/>
    <w:rsid w:val="004A2C1C"/>
    <w:rsid w:val="005337C7"/>
    <w:rsid w:val="0061431B"/>
    <w:rsid w:val="006E267A"/>
    <w:rsid w:val="007876C4"/>
    <w:rsid w:val="00937161"/>
    <w:rsid w:val="009545BB"/>
    <w:rsid w:val="00A4616A"/>
    <w:rsid w:val="00A61B7F"/>
    <w:rsid w:val="00AB54F0"/>
    <w:rsid w:val="00B20A65"/>
    <w:rsid w:val="00B31E4C"/>
    <w:rsid w:val="00B93870"/>
    <w:rsid w:val="00BF370C"/>
    <w:rsid w:val="00C144DE"/>
    <w:rsid w:val="00D227CF"/>
    <w:rsid w:val="00D41FAC"/>
    <w:rsid w:val="00F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81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44F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2021-02-01T07:38:00Z</dcterms:created>
  <dcterms:modified xsi:type="dcterms:W3CDTF">2021-02-01T07:38:00Z</dcterms:modified>
</cp:coreProperties>
</file>