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A23BB" w14:textId="77777777" w:rsidR="008827D8" w:rsidRPr="00875714" w:rsidRDefault="008827D8" w:rsidP="0087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14">
        <w:rPr>
          <w:rFonts w:ascii="Times New Roman" w:hAnsi="Times New Roman" w:cs="Times New Roman"/>
          <w:b/>
          <w:sz w:val="28"/>
          <w:szCs w:val="28"/>
        </w:rPr>
        <w:t>F</w:t>
      </w:r>
      <w:r w:rsidR="00685B64" w:rsidRPr="00875714">
        <w:rPr>
          <w:rFonts w:ascii="Times New Roman" w:hAnsi="Times New Roman" w:cs="Times New Roman"/>
          <w:b/>
          <w:sz w:val="28"/>
          <w:szCs w:val="28"/>
        </w:rPr>
        <w:t>undamentals of</w:t>
      </w:r>
      <w:r w:rsidR="00CD0553" w:rsidRPr="00875714"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="00685B64" w:rsidRPr="00875714">
        <w:rPr>
          <w:rFonts w:ascii="Times New Roman" w:hAnsi="Times New Roman" w:cs="Times New Roman"/>
          <w:b/>
          <w:sz w:val="28"/>
          <w:szCs w:val="28"/>
        </w:rPr>
        <w:t>ntrepreneurship</w:t>
      </w:r>
    </w:p>
    <w:p w14:paraId="2B4C627F" w14:textId="3BB099CC" w:rsidR="00FE4C9A" w:rsidRDefault="00875714" w:rsidP="00FE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14">
        <w:rPr>
          <w:rFonts w:ascii="Times New Roman" w:hAnsi="Times New Roman" w:cs="Times New Roman"/>
          <w:b/>
          <w:sz w:val="28"/>
          <w:szCs w:val="28"/>
        </w:rPr>
        <w:t>(</w:t>
      </w:r>
      <w:r w:rsidRPr="00875714">
        <w:rPr>
          <w:rFonts w:ascii="Times New Roman" w:hAnsi="Times New Roman" w:cs="Times New Roman"/>
          <w:b/>
          <w:i/>
          <w:sz w:val="28"/>
          <w:szCs w:val="28"/>
        </w:rPr>
        <w:t>Non-Credit C</w:t>
      </w:r>
      <w:r w:rsidR="008E1057" w:rsidRPr="00875714">
        <w:rPr>
          <w:rFonts w:ascii="Times New Roman" w:hAnsi="Times New Roman" w:cs="Times New Roman"/>
          <w:b/>
          <w:i/>
          <w:sz w:val="28"/>
          <w:szCs w:val="28"/>
        </w:rPr>
        <w:t xml:space="preserve">ourse under </w:t>
      </w:r>
      <w:r w:rsidR="00FE4C9A" w:rsidRPr="00875714">
        <w:rPr>
          <w:rFonts w:ascii="Times New Roman" w:hAnsi="Times New Roman" w:cs="Times New Roman"/>
          <w:b/>
          <w:i/>
          <w:sz w:val="28"/>
          <w:szCs w:val="28"/>
        </w:rPr>
        <w:t>CBCS</w:t>
      </w:r>
      <w:r w:rsidR="00FE4C9A" w:rsidRPr="0087571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977"/>
        <w:gridCol w:w="3634"/>
      </w:tblGrid>
      <w:tr w:rsidR="00FE4C9A" w:rsidRPr="00772A5D" w14:paraId="05E6F057" w14:textId="77777777" w:rsidTr="00E67805">
        <w:trPr>
          <w:jc w:val="center"/>
        </w:trPr>
        <w:tc>
          <w:tcPr>
            <w:tcW w:w="9016" w:type="dxa"/>
            <w:gridSpan w:val="3"/>
            <w:shd w:val="clear" w:color="auto" w:fill="F2DBDB" w:themeFill="accent2" w:themeFillTint="33"/>
          </w:tcPr>
          <w:p w14:paraId="2C6B7E9A" w14:textId="77777777" w:rsidR="00FE4C9A" w:rsidRPr="00772A5D" w:rsidRDefault="00FE4C9A" w:rsidP="00E67805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Objective of the Course: </w:t>
            </w:r>
          </w:p>
          <w:p w14:paraId="32E492F8" w14:textId="77777777" w:rsidR="00FE4C9A" w:rsidRPr="00772A5D" w:rsidRDefault="00FE4C9A" w:rsidP="00E67805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 Outcome:</w:t>
            </w:r>
          </w:p>
        </w:tc>
      </w:tr>
      <w:tr w:rsidR="00FE4C9A" w:rsidRPr="00772A5D" w14:paraId="13CD92AB" w14:textId="77777777" w:rsidTr="00E67805">
        <w:trPr>
          <w:jc w:val="center"/>
        </w:trPr>
        <w:tc>
          <w:tcPr>
            <w:tcW w:w="2405" w:type="dxa"/>
            <w:shd w:val="clear" w:color="auto" w:fill="CCC0D9" w:themeFill="accent4" w:themeFillTint="66"/>
          </w:tcPr>
          <w:p w14:paraId="079EEE95" w14:textId="1267D62B" w:rsidR="00FE4C9A" w:rsidRPr="00772A5D" w:rsidRDefault="00FE4C9A" w:rsidP="00E67805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Full Marks: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14:paraId="77338DB6" w14:textId="1B83B7F6" w:rsidR="00FE4C9A" w:rsidRPr="00772A5D" w:rsidRDefault="00FE4C9A" w:rsidP="00E67805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Credit=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0FD0792E" w14:textId="12D95BC9" w:rsidR="00FE4C9A" w:rsidRPr="00772A5D" w:rsidRDefault="00FE4C9A" w:rsidP="00E67805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End Semester Exam.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72A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4BC58924" w14:textId="77777777" w:rsidR="00FE4C9A" w:rsidRPr="00772A5D" w:rsidRDefault="00FE4C9A" w:rsidP="00E67805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Internal Exam. - </w:t>
            </w:r>
            <w:r w:rsidRPr="00772A5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  <w:shd w:val="clear" w:color="auto" w:fill="CCC0D9" w:themeFill="accent4" w:themeFillTint="66"/>
          </w:tcPr>
          <w:p w14:paraId="742B0317" w14:textId="5C5D52B9" w:rsidR="00FE4C9A" w:rsidRPr="00772A5D" w:rsidRDefault="00FE4C9A" w:rsidP="00E6780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Course Code: </w:t>
            </w:r>
            <w:r w:rsidRPr="00FE4C9A">
              <w:rPr>
                <w:rFonts w:ascii="Times New Roman" w:hAnsi="Times New Roman"/>
                <w:sz w:val="24"/>
                <w:szCs w:val="24"/>
              </w:rPr>
              <w:t>PG26W6</w:t>
            </w:r>
          </w:p>
          <w:p w14:paraId="31228177" w14:textId="386D8DA5" w:rsidR="00FE4C9A" w:rsidRPr="00772A5D" w:rsidRDefault="00FE4C9A" w:rsidP="00E67805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No. of Hours of Teaching: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2A5D">
              <w:rPr>
                <w:rFonts w:ascii="Times New Roman" w:eastAsia="Times New Roman" w:hAnsi="Times New Roman" w:cs="Times New Roman"/>
                <w:sz w:val="24"/>
                <w:szCs w:val="24"/>
              </w:rPr>
              <w:t>0 Hrs.</w:t>
            </w:r>
          </w:p>
        </w:tc>
      </w:tr>
    </w:tbl>
    <w:p w14:paraId="68297AF8" w14:textId="0C471002" w:rsidR="00875714" w:rsidRPr="00875714" w:rsidRDefault="00FE4C9A" w:rsidP="0087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2F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</w:p>
    <w:p w14:paraId="1A5F6DEA" w14:textId="77777777" w:rsidR="00875714" w:rsidRPr="00875714" w:rsidRDefault="008827D8" w:rsidP="008757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714">
        <w:rPr>
          <w:rFonts w:ascii="Times New Roman" w:hAnsi="Times New Roman" w:cs="Times New Roman"/>
          <w:b/>
          <w:sz w:val="28"/>
          <w:szCs w:val="28"/>
          <w:u w:val="single"/>
        </w:rPr>
        <w:t>Entrepreneur and Entrepreneurship</w:t>
      </w:r>
      <w:r w:rsidRPr="00875714">
        <w:rPr>
          <w:rFonts w:ascii="Times New Roman" w:hAnsi="Times New Roman" w:cs="Times New Roman"/>
          <w:sz w:val="28"/>
          <w:szCs w:val="28"/>
        </w:rPr>
        <w:t>:</w:t>
      </w:r>
      <w:r w:rsidR="008E1057" w:rsidRPr="00875714">
        <w:rPr>
          <w:rFonts w:ascii="Times New Roman" w:hAnsi="Times New Roman" w:cs="Times New Roman"/>
          <w:sz w:val="28"/>
          <w:szCs w:val="28"/>
        </w:rPr>
        <w:t xml:space="preserve"> Basic C</w:t>
      </w:r>
      <w:r w:rsidR="00685B64" w:rsidRPr="00875714">
        <w:rPr>
          <w:rFonts w:ascii="Times New Roman" w:hAnsi="Times New Roman" w:cs="Times New Roman"/>
          <w:sz w:val="28"/>
          <w:szCs w:val="28"/>
        </w:rPr>
        <w:t xml:space="preserve">oncept, </w:t>
      </w:r>
      <w:r w:rsidRPr="00875714">
        <w:rPr>
          <w:rFonts w:ascii="Times New Roman" w:hAnsi="Times New Roman" w:cs="Times New Roman"/>
          <w:sz w:val="28"/>
          <w:szCs w:val="28"/>
        </w:rPr>
        <w:t>Ownership Patterns of</w:t>
      </w:r>
      <w:r w:rsidR="00685B64" w:rsidRPr="00875714">
        <w:rPr>
          <w:rFonts w:ascii="Times New Roman" w:hAnsi="Times New Roman" w:cs="Times New Roman"/>
          <w:sz w:val="28"/>
          <w:szCs w:val="28"/>
        </w:rPr>
        <w:t xml:space="preserve"> </w:t>
      </w:r>
      <w:r w:rsidRPr="00875714">
        <w:rPr>
          <w:rFonts w:ascii="Times New Roman" w:hAnsi="Times New Roman" w:cs="Times New Roman"/>
          <w:sz w:val="28"/>
          <w:szCs w:val="28"/>
        </w:rPr>
        <w:t>Entrepreneurs, Size of Entrepreneur</w:t>
      </w:r>
      <w:r w:rsidR="002A1A73">
        <w:rPr>
          <w:rFonts w:ascii="Times New Roman" w:hAnsi="Times New Roman" w:cs="Times New Roman"/>
          <w:sz w:val="28"/>
          <w:szCs w:val="28"/>
        </w:rPr>
        <w:t>ship, Roles of Entrepreneur and Entrepreneurship,</w:t>
      </w:r>
      <w:r w:rsidRPr="00875714">
        <w:rPr>
          <w:rFonts w:ascii="Times New Roman" w:hAnsi="Times New Roman" w:cs="Times New Roman"/>
          <w:sz w:val="28"/>
          <w:szCs w:val="28"/>
        </w:rPr>
        <w:t xml:space="preserve"> Growth of Entrepreneurship in India. </w:t>
      </w:r>
      <w:r w:rsidR="00EF35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351A" w:rsidRPr="00EF351A">
        <w:rPr>
          <w:rFonts w:ascii="Times New Roman" w:hAnsi="Times New Roman" w:cs="Times New Roman"/>
          <w:b/>
          <w:sz w:val="28"/>
          <w:szCs w:val="28"/>
        </w:rPr>
        <w:t>L.</w:t>
      </w:r>
      <w:r w:rsidR="00EF351A">
        <w:rPr>
          <w:rFonts w:ascii="Times New Roman" w:hAnsi="Times New Roman" w:cs="Times New Roman"/>
          <w:b/>
          <w:sz w:val="28"/>
          <w:szCs w:val="28"/>
        </w:rPr>
        <w:t xml:space="preserve"> H. </w:t>
      </w:r>
      <w:r w:rsidR="00EF351A" w:rsidRPr="00EF351A">
        <w:rPr>
          <w:rFonts w:ascii="Times New Roman" w:hAnsi="Times New Roman" w:cs="Times New Roman"/>
          <w:b/>
          <w:sz w:val="28"/>
          <w:szCs w:val="28"/>
        </w:rPr>
        <w:t>4</w:t>
      </w:r>
    </w:p>
    <w:p w14:paraId="5A085A1C" w14:textId="77777777" w:rsidR="00875714" w:rsidRPr="00EF351A" w:rsidRDefault="00875714" w:rsidP="00EF351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707">
        <w:rPr>
          <w:rFonts w:ascii="Times New Roman" w:hAnsi="Times New Roman" w:cs="Times New Roman"/>
          <w:b/>
          <w:sz w:val="28"/>
          <w:szCs w:val="28"/>
          <w:u w:val="single"/>
        </w:rPr>
        <w:t>Entrepreneurial Finance and Financial Policies</w:t>
      </w:r>
      <w:r w:rsidRPr="008757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5714">
        <w:rPr>
          <w:rFonts w:ascii="Times New Roman" w:hAnsi="Times New Roman" w:cs="Times New Roman"/>
          <w:sz w:val="28"/>
          <w:szCs w:val="28"/>
        </w:rPr>
        <w:t>Modes of Finance and Financial Services: Venture Capital, Lease Financing and Hire Purchase,</w:t>
      </w:r>
      <w:r w:rsidRPr="00875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714">
        <w:rPr>
          <w:rFonts w:ascii="Times New Roman" w:hAnsi="Times New Roman" w:cs="Times New Roman"/>
          <w:sz w:val="28"/>
          <w:szCs w:val="28"/>
        </w:rPr>
        <w:t>Factoring Services, Sources of Finance and Policies- Banking and Non-Banking Institutions, Financial Policies for Micro, Small and Medium Enterprises in India.</w:t>
      </w:r>
      <w:r w:rsidR="00EF351A">
        <w:rPr>
          <w:rFonts w:ascii="Times New Roman" w:hAnsi="Times New Roman" w:cs="Times New Roman"/>
          <w:sz w:val="28"/>
          <w:szCs w:val="28"/>
        </w:rPr>
        <w:t xml:space="preserve">   </w:t>
      </w:r>
      <w:r w:rsidR="00EF351A">
        <w:rPr>
          <w:rFonts w:ascii="Times New Roman" w:hAnsi="Times New Roman" w:cs="Times New Roman"/>
          <w:sz w:val="28"/>
          <w:szCs w:val="28"/>
        </w:rPr>
        <w:tab/>
      </w:r>
      <w:r w:rsidR="00EF351A">
        <w:rPr>
          <w:rFonts w:ascii="Times New Roman" w:hAnsi="Times New Roman" w:cs="Times New Roman"/>
          <w:sz w:val="28"/>
          <w:szCs w:val="28"/>
        </w:rPr>
        <w:tab/>
      </w:r>
      <w:r w:rsidR="00EF351A">
        <w:rPr>
          <w:rFonts w:ascii="Times New Roman" w:hAnsi="Times New Roman" w:cs="Times New Roman"/>
          <w:sz w:val="28"/>
          <w:szCs w:val="28"/>
        </w:rPr>
        <w:tab/>
      </w:r>
      <w:r w:rsidR="00EF351A">
        <w:rPr>
          <w:rFonts w:ascii="Times New Roman" w:hAnsi="Times New Roman" w:cs="Times New Roman"/>
          <w:sz w:val="28"/>
          <w:szCs w:val="28"/>
        </w:rPr>
        <w:tab/>
      </w:r>
      <w:r w:rsidR="00EF351A">
        <w:rPr>
          <w:rFonts w:ascii="Times New Roman" w:hAnsi="Times New Roman" w:cs="Times New Roman"/>
          <w:sz w:val="28"/>
          <w:szCs w:val="28"/>
        </w:rPr>
        <w:tab/>
      </w:r>
      <w:r w:rsidR="00EF351A">
        <w:rPr>
          <w:rFonts w:ascii="Times New Roman" w:hAnsi="Times New Roman" w:cs="Times New Roman"/>
          <w:sz w:val="28"/>
          <w:szCs w:val="28"/>
        </w:rPr>
        <w:tab/>
      </w:r>
      <w:r w:rsidR="00EF351A">
        <w:rPr>
          <w:rFonts w:ascii="Times New Roman" w:hAnsi="Times New Roman" w:cs="Times New Roman"/>
          <w:sz w:val="28"/>
          <w:szCs w:val="28"/>
        </w:rPr>
        <w:tab/>
      </w:r>
      <w:r w:rsidR="00EF351A">
        <w:rPr>
          <w:rFonts w:ascii="Times New Roman" w:hAnsi="Times New Roman" w:cs="Times New Roman"/>
          <w:sz w:val="28"/>
          <w:szCs w:val="28"/>
        </w:rPr>
        <w:tab/>
      </w:r>
      <w:r w:rsidR="00EF351A">
        <w:rPr>
          <w:rFonts w:ascii="Times New Roman" w:hAnsi="Times New Roman" w:cs="Times New Roman"/>
          <w:sz w:val="28"/>
          <w:szCs w:val="28"/>
        </w:rPr>
        <w:tab/>
      </w:r>
      <w:r w:rsidR="00EF351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F351A" w:rsidRPr="00EF351A">
        <w:rPr>
          <w:rFonts w:ascii="Times New Roman" w:hAnsi="Times New Roman" w:cs="Times New Roman"/>
          <w:b/>
          <w:sz w:val="28"/>
          <w:szCs w:val="28"/>
        </w:rPr>
        <w:t>L.</w:t>
      </w:r>
      <w:r w:rsidR="00EF351A">
        <w:rPr>
          <w:rFonts w:ascii="Times New Roman" w:hAnsi="Times New Roman" w:cs="Times New Roman"/>
          <w:b/>
          <w:sz w:val="28"/>
          <w:szCs w:val="28"/>
        </w:rPr>
        <w:t xml:space="preserve"> H. 6</w:t>
      </w:r>
      <w:r w:rsidR="00EF351A" w:rsidRPr="00EF351A">
        <w:rPr>
          <w:rFonts w:ascii="Times New Roman" w:hAnsi="Times New Roman" w:cs="Times New Roman"/>
          <w:sz w:val="28"/>
          <w:szCs w:val="28"/>
        </w:rPr>
        <w:tab/>
      </w:r>
    </w:p>
    <w:p w14:paraId="0D75D58B" w14:textId="77777777" w:rsidR="00875714" w:rsidRPr="00EF351A" w:rsidRDefault="008E1057" w:rsidP="00EF351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714">
        <w:rPr>
          <w:rFonts w:ascii="Times New Roman" w:hAnsi="Times New Roman" w:cs="Times New Roman"/>
          <w:b/>
          <w:sz w:val="28"/>
          <w:szCs w:val="28"/>
          <w:u w:val="single"/>
        </w:rPr>
        <w:t>Entrepreneurial Problems and Sickness</w:t>
      </w:r>
      <w:r w:rsidRPr="00875714">
        <w:rPr>
          <w:rFonts w:ascii="Times New Roman" w:hAnsi="Times New Roman" w:cs="Times New Roman"/>
          <w:sz w:val="28"/>
          <w:szCs w:val="28"/>
        </w:rPr>
        <w:t>: Problems of Entrepreneurship in functional areas, Problems faced by enterprises in g</w:t>
      </w:r>
      <w:r w:rsidR="00110C51">
        <w:rPr>
          <w:rFonts w:ascii="Times New Roman" w:hAnsi="Times New Roman" w:cs="Times New Roman"/>
          <w:sz w:val="28"/>
          <w:szCs w:val="28"/>
        </w:rPr>
        <w:t>lobaliz</w:t>
      </w:r>
      <w:r w:rsidRPr="00875714">
        <w:rPr>
          <w:rFonts w:ascii="Times New Roman" w:hAnsi="Times New Roman" w:cs="Times New Roman"/>
          <w:sz w:val="28"/>
          <w:szCs w:val="28"/>
        </w:rPr>
        <w:t xml:space="preserve">ation. Sickness in Enterprises- Basic Concept, Causes of Sickness in Micro, Small and Medium Enterprises. </w:t>
      </w:r>
      <w:r w:rsidR="00EF3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F351A" w:rsidRPr="00EF351A">
        <w:rPr>
          <w:rFonts w:ascii="Times New Roman" w:hAnsi="Times New Roman" w:cs="Times New Roman"/>
          <w:b/>
          <w:sz w:val="28"/>
          <w:szCs w:val="28"/>
        </w:rPr>
        <w:t>L.</w:t>
      </w:r>
      <w:r w:rsidR="00EF351A">
        <w:rPr>
          <w:rFonts w:ascii="Times New Roman" w:hAnsi="Times New Roman" w:cs="Times New Roman"/>
          <w:b/>
          <w:sz w:val="28"/>
          <w:szCs w:val="28"/>
        </w:rPr>
        <w:t xml:space="preserve"> H. 5</w:t>
      </w:r>
    </w:p>
    <w:p w14:paraId="7C8DE226" w14:textId="77777777" w:rsidR="00EF351A" w:rsidRPr="00875714" w:rsidRDefault="008E1057" w:rsidP="00EF351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714">
        <w:rPr>
          <w:rFonts w:ascii="Times New Roman" w:hAnsi="Times New Roman" w:cs="Times New Roman"/>
          <w:b/>
          <w:sz w:val="28"/>
          <w:szCs w:val="28"/>
          <w:u w:val="single"/>
        </w:rPr>
        <w:t>Revival of Sick Enterprises</w:t>
      </w:r>
      <w:r w:rsidRPr="00875714">
        <w:rPr>
          <w:rFonts w:ascii="Times New Roman" w:hAnsi="Times New Roman" w:cs="Times New Roman"/>
          <w:sz w:val="28"/>
          <w:szCs w:val="28"/>
        </w:rPr>
        <w:t xml:space="preserve">: Conceptual Issues, Government Policies in Rehabilitating Sick Enterprises specially Micro, Small and Medium Enterprises, Role of Board of Industrial and Financial Reconstruction (BIFR), Government </w:t>
      </w:r>
      <w:r w:rsidR="0015030D">
        <w:rPr>
          <w:rFonts w:ascii="Times New Roman" w:hAnsi="Times New Roman" w:cs="Times New Roman"/>
          <w:sz w:val="28"/>
          <w:szCs w:val="28"/>
        </w:rPr>
        <w:t>regulations in Debt R</w:t>
      </w:r>
      <w:r w:rsidRPr="00875714">
        <w:rPr>
          <w:rFonts w:ascii="Times New Roman" w:hAnsi="Times New Roman" w:cs="Times New Roman"/>
          <w:sz w:val="28"/>
          <w:szCs w:val="28"/>
        </w:rPr>
        <w:t xml:space="preserve">ecovery from Sick Enterprises. </w:t>
      </w:r>
      <w:r w:rsidR="00EF35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351A" w:rsidRPr="00EF351A">
        <w:rPr>
          <w:rFonts w:ascii="Times New Roman" w:hAnsi="Times New Roman" w:cs="Times New Roman"/>
          <w:b/>
          <w:sz w:val="28"/>
          <w:szCs w:val="28"/>
        </w:rPr>
        <w:t>L.</w:t>
      </w:r>
      <w:r w:rsidR="00EF351A">
        <w:rPr>
          <w:rFonts w:ascii="Times New Roman" w:hAnsi="Times New Roman" w:cs="Times New Roman"/>
          <w:b/>
          <w:sz w:val="28"/>
          <w:szCs w:val="28"/>
        </w:rPr>
        <w:t xml:space="preserve"> H. 6</w:t>
      </w:r>
    </w:p>
    <w:p w14:paraId="6A29D5E5" w14:textId="77777777" w:rsidR="00875714" w:rsidRPr="00EF351A" w:rsidRDefault="008E1057" w:rsidP="00EF351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714">
        <w:rPr>
          <w:rFonts w:ascii="Times New Roman" w:hAnsi="Times New Roman" w:cs="Times New Roman"/>
          <w:b/>
          <w:sz w:val="28"/>
          <w:szCs w:val="28"/>
          <w:u w:val="single"/>
        </w:rPr>
        <w:t xml:space="preserve">E-Commerce and </w:t>
      </w:r>
      <w:r w:rsidR="00110C51">
        <w:rPr>
          <w:rFonts w:ascii="Times New Roman" w:hAnsi="Times New Roman" w:cs="Times New Roman"/>
          <w:b/>
          <w:sz w:val="28"/>
          <w:szCs w:val="28"/>
          <w:u w:val="single"/>
        </w:rPr>
        <w:t>SMSEs</w:t>
      </w:r>
      <w:r w:rsidR="002A1A73">
        <w:rPr>
          <w:rFonts w:ascii="Times New Roman" w:hAnsi="Times New Roman" w:cs="Times New Roman"/>
          <w:sz w:val="28"/>
          <w:szCs w:val="28"/>
        </w:rPr>
        <w:t xml:space="preserve">: Conceptual Issues, </w:t>
      </w:r>
      <w:r w:rsidR="00110C51">
        <w:rPr>
          <w:rFonts w:ascii="Times New Roman" w:hAnsi="Times New Roman" w:cs="Times New Roman"/>
          <w:sz w:val="28"/>
          <w:szCs w:val="28"/>
        </w:rPr>
        <w:t xml:space="preserve">Significance and Role of </w:t>
      </w:r>
      <w:r w:rsidRPr="00875714">
        <w:rPr>
          <w:rFonts w:ascii="Times New Roman" w:hAnsi="Times New Roman" w:cs="Times New Roman"/>
          <w:sz w:val="28"/>
          <w:szCs w:val="28"/>
        </w:rPr>
        <w:t>E-Commerce in Micr</w:t>
      </w:r>
      <w:r w:rsidR="002A1A73">
        <w:rPr>
          <w:rFonts w:ascii="Times New Roman" w:hAnsi="Times New Roman" w:cs="Times New Roman"/>
          <w:sz w:val="28"/>
          <w:szCs w:val="28"/>
        </w:rPr>
        <w:t>o, Small and Medium Enterprises,</w:t>
      </w:r>
      <w:r w:rsidRPr="00875714">
        <w:rPr>
          <w:rFonts w:ascii="Times New Roman" w:hAnsi="Times New Roman" w:cs="Times New Roman"/>
          <w:sz w:val="28"/>
          <w:szCs w:val="28"/>
        </w:rPr>
        <w:t xml:space="preserve"> Prospective areas and Challenges.</w:t>
      </w:r>
      <w:r w:rsidR="00EF351A" w:rsidRPr="00EF3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EF351A" w:rsidRPr="00EF351A">
        <w:rPr>
          <w:rFonts w:ascii="Times New Roman" w:hAnsi="Times New Roman" w:cs="Times New Roman"/>
          <w:b/>
          <w:sz w:val="28"/>
          <w:szCs w:val="28"/>
        </w:rPr>
        <w:t>L.</w:t>
      </w:r>
      <w:r w:rsidR="00EF351A">
        <w:rPr>
          <w:rFonts w:ascii="Times New Roman" w:hAnsi="Times New Roman" w:cs="Times New Roman"/>
          <w:b/>
          <w:sz w:val="28"/>
          <w:szCs w:val="28"/>
        </w:rPr>
        <w:t xml:space="preserve"> H. 5</w:t>
      </w:r>
    </w:p>
    <w:p w14:paraId="61FFA967" w14:textId="77777777" w:rsidR="00EF351A" w:rsidRPr="00875714" w:rsidRDefault="00252707" w:rsidP="00EF351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Women </w:t>
      </w:r>
      <w:r w:rsidR="00875714" w:rsidRPr="00875714">
        <w:rPr>
          <w:rFonts w:ascii="Times New Roman" w:hAnsi="Times New Roman" w:cs="Times New Roman"/>
          <w:b/>
          <w:sz w:val="28"/>
          <w:szCs w:val="28"/>
          <w:u w:val="single"/>
        </w:rPr>
        <w:t>Entrepreneurship</w:t>
      </w:r>
      <w:r w:rsidR="00875714" w:rsidRPr="00875714">
        <w:rPr>
          <w:rFonts w:ascii="Times New Roman" w:hAnsi="Times New Roman" w:cs="Times New Roman"/>
          <w:sz w:val="28"/>
          <w:szCs w:val="28"/>
        </w:rPr>
        <w:t xml:space="preserve">: Conceptual Issues, Functions of Women Entrepreneurs, </w:t>
      </w:r>
      <w:r w:rsidR="00110C51">
        <w:rPr>
          <w:rFonts w:ascii="Times New Roman" w:hAnsi="Times New Roman" w:cs="Times New Roman"/>
          <w:sz w:val="28"/>
          <w:szCs w:val="28"/>
        </w:rPr>
        <w:t>Rationale</w:t>
      </w:r>
      <w:r w:rsidR="0015030D">
        <w:rPr>
          <w:rFonts w:ascii="Times New Roman" w:hAnsi="Times New Roman" w:cs="Times New Roman"/>
          <w:sz w:val="28"/>
          <w:szCs w:val="28"/>
        </w:rPr>
        <w:t xml:space="preserve"> for D</w:t>
      </w:r>
      <w:r w:rsidR="00875714" w:rsidRPr="00875714">
        <w:rPr>
          <w:rFonts w:ascii="Times New Roman" w:hAnsi="Times New Roman" w:cs="Times New Roman"/>
          <w:sz w:val="28"/>
          <w:szCs w:val="28"/>
        </w:rPr>
        <w:t>eveloping Women Entrepreneurship, Problems and Prospects of Women Entrepreneurship in India.</w:t>
      </w:r>
      <w:r w:rsidR="00875714" w:rsidRPr="00110C51">
        <w:rPr>
          <w:rFonts w:ascii="Times New Roman" w:hAnsi="Times New Roman" w:cs="Times New Roman"/>
          <w:sz w:val="28"/>
          <w:szCs w:val="28"/>
        </w:rPr>
        <w:t xml:space="preserve"> </w:t>
      </w:r>
      <w:r w:rsidR="00EF35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F351A" w:rsidRPr="00EF351A">
        <w:rPr>
          <w:rFonts w:ascii="Times New Roman" w:hAnsi="Times New Roman" w:cs="Times New Roman"/>
          <w:b/>
          <w:sz w:val="28"/>
          <w:szCs w:val="28"/>
        </w:rPr>
        <w:t>L.</w:t>
      </w:r>
      <w:r w:rsidR="00EF351A">
        <w:rPr>
          <w:rFonts w:ascii="Times New Roman" w:hAnsi="Times New Roman" w:cs="Times New Roman"/>
          <w:b/>
          <w:sz w:val="28"/>
          <w:szCs w:val="28"/>
        </w:rPr>
        <w:t xml:space="preserve"> H. </w:t>
      </w:r>
      <w:r w:rsidR="00EF351A" w:rsidRPr="00EF351A">
        <w:rPr>
          <w:rFonts w:ascii="Times New Roman" w:hAnsi="Times New Roman" w:cs="Times New Roman"/>
          <w:b/>
          <w:sz w:val="28"/>
          <w:szCs w:val="28"/>
        </w:rPr>
        <w:t>4</w:t>
      </w:r>
    </w:p>
    <w:p w14:paraId="2812ADE2" w14:textId="77777777" w:rsidR="00875714" w:rsidRPr="00110C51" w:rsidRDefault="00875714" w:rsidP="00EF351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FA58C4B" w14:textId="77777777" w:rsidR="008827D8" w:rsidRPr="00CD0553" w:rsidRDefault="008827D8" w:rsidP="0011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53">
        <w:rPr>
          <w:rFonts w:ascii="Times New Roman" w:hAnsi="Times New Roman" w:cs="Times New Roman"/>
          <w:sz w:val="28"/>
          <w:szCs w:val="28"/>
        </w:rPr>
        <w:t>Suggested Readings:</w:t>
      </w:r>
    </w:p>
    <w:p w14:paraId="3D04073E" w14:textId="77777777" w:rsidR="008827D8" w:rsidRPr="00875714" w:rsidRDefault="008827D8" w:rsidP="00110C5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75714">
        <w:rPr>
          <w:rFonts w:ascii="Times New Roman" w:hAnsi="Times New Roman" w:cs="Times New Roman"/>
          <w:i/>
          <w:sz w:val="24"/>
          <w:szCs w:val="28"/>
        </w:rPr>
        <w:t xml:space="preserve">1. </w:t>
      </w:r>
      <w:proofErr w:type="spellStart"/>
      <w:r w:rsidRPr="00875714">
        <w:rPr>
          <w:rFonts w:ascii="Times New Roman" w:hAnsi="Times New Roman" w:cs="Times New Roman"/>
          <w:i/>
          <w:sz w:val="24"/>
          <w:szCs w:val="28"/>
        </w:rPr>
        <w:t>Cherunillam</w:t>
      </w:r>
      <w:proofErr w:type="spellEnd"/>
      <w:r w:rsidRPr="00875714">
        <w:rPr>
          <w:rFonts w:ascii="Times New Roman" w:hAnsi="Times New Roman" w:cs="Times New Roman"/>
          <w:i/>
          <w:sz w:val="24"/>
          <w:szCs w:val="28"/>
        </w:rPr>
        <w:t>, F., Business and Government, Himalaya Publishing House, N. Delhi.</w:t>
      </w:r>
    </w:p>
    <w:p w14:paraId="5E96A1E0" w14:textId="77777777" w:rsidR="008827D8" w:rsidRPr="00875714" w:rsidRDefault="008827D8" w:rsidP="0087571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75714">
        <w:rPr>
          <w:rFonts w:ascii="Times New Roman" w:hAnsi="Times New Roman" w:cs="Times New Roman"/>
          <w:i/>
          <w:sz w:val="24"/>
          <w:szCs w:val="28"/>
        </w:rPr>
        <w:t>2. Desai, V., Entrepreneurial Development Vol</w:t>
      </w:r>
      <w:r w:rsidR="00875714" w:rsidRPr="00875714">
        <w:rPr>
          <w:rFonts w:ascii="Times New Roman" w:hAnsi="Times New Roman" w:cs="Times New Roman"/>
          <w:i/>
          <w:sz w:val="24"/>
          <w:szCs w:val="28"/>
        </w:rPr>
        <w:t>.</w:t>
      </w:r>
      <w:r w:rsidRPr="00875714">
        <w:rPr>
          <w:rFonts w:ascii="Times New Roman" w:hAnsi="Times New Roman" w:cs="Times New Roman"/>
          <w:i/>
          <w:sz w:val="24"/>
          <w:szCs w:val="28"/>
        </w:rPr>
        <w:t xml:space="preserve"> I, Himalaya Publications, N. Delhi.</w:t>
      </w:r>
    </w:p>
    <w:p w14:paraId="53CCEBBC" w14:textId="77777777" w:rsidR="008827D8" w:rsidRPr="00875714" w:rsidRDefault="008827D8" w:rsidP="0087571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75714">
        <w:rPr>
          <w:rFonts w:ascii="Times New Roman" w:hAnsi="Times New Roman" w:cs="Times New Roman"/>
          <w:i/>
          <w:sz w:val="24"/>
          <w:szCs w:val="28"/>
        </w:rPr>
        <w:t xml:space="preserve">3. </w:t>
      </w:r>
      <w:proofErr w:type="spellStart"/>
      <w:r w:rsidRPr="00875714">
        <w:rPr>
          <w:rFonts w:ascii="Times New Roman" w:hAnsi="Times New Roman" w:cs="Times New Roman"/>
          <w:i/>
          <w:sz w:val="24"/>
          <w:szCs w:val="28"/>
        </w:rPr>
        <w:t>Hishrich</w:t>
      </w:r>
      <w:proofErr w:type="spellEnd"/>
      <w:r w:rsidRPr="00875714">
        <w:rPr>
          <w:rFonts w:ascii="Times New Roman" w:hAnsi="Times New Roman" w:cs="Times New Roman"/>
          <w:i/>
          <w:sz w:val="24"/>
          <w:szCs w:val="28"/>
        </w:rPr>
        <w:t>, P., Entrepreneurship: Starting, Developing and Managing a New Enterprise,</w:t>
      </w:r>
    </w:p>
    <w:p w14:paraId="777C7192" w14:textId="77777777" w:rsidR="008827D8" w:rsidRPr="00875714" w:rsidRDefault="008827D8" w:rsidP="0087571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75714">
        <w:rPr>
          <w:rFonts w:ascii="Times New Roman" w:hAnsi="Times New Roman" w:cs="Times New Roman"/>
          <w:i/>
          <w:sz w:val="24"/>
          <w:szCs w:val="28"/>
        </w:rPr>
        <w:t xml:space="preserve">4. </w:t>
      </w:r>
      <w:proofErr w:type="spellStart"/>
      <w:r w:rsidRPr="00875714">
        <w:rPr>
          <w:rFonts w:ascii="Times New Roman" w:hAnsi="Times New Roman" w:cs="Times New Roman"/>
          <w:i/>
          <w:sz w:val="24"/>
          <w:szCs w:val="28"/>
        </w:rPr>
        <w:t>Hisrich</w:t>
      </w:r>
      <w:proofErr w:type="spellEnd"/>
      <w:r w:rsidRPr="00875714">
        <w:rPr>
          <w:rFonts w:ascii="Times New Roman" w:hAnsi="Times New Roman" w:cs="Times New Roman"/>
          <w:i/>
          <w:sz w:val="24"/>
          <w:szCs w:val="28"/>
        </w:rPr>
        <w:t xml:space="preserve">, Robert, D. et.al, Entrepreneurship, Tata </w:t>
      </w:r>
      <w:proofErr w:type="spellStart"/>
      <w:r w:rsidRPr="00875714">
        <w:rPr>
          <w:rFonts w:ascii="Times New Roman" w:hAnsi="Times New Roman" w:cs="Times New Roman"/>
          <w:i/>
          <w:sz w:val="24"/>
          <w:szCs w:val="28"/>
        </w:rPr>
        <w:t>McGraw</w:t>
      </w:r>
      <w:r w:rsidR="0078683F">
        <w:rPr>
          <w:rFonts w:ascii="Times New Roman" w:hAnsi="Times New Roman" w:cs="Times New Roman"/>
          <w:i/>
          <w:sz w:val="24"/>
          <w:szCs w:val="28"/>
        </w:rPr>
        <w:t>Hill</w:t>
      </w:r>
      <w:proofErr w:type="spellEnd"/>
    </w:p>
    <w:p w14:paraId="7C1DEBEA" w14:textId="77777777" w:rsidR="008827D8" w:rsidRPr="00875714" w:rsidRDefault="00875714" w:rsidP="0087571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75714">
        <w:rPr>
          <w:rFonts w:ascii="Times New Roman" w:hAnsi="Times New Roman" w:cs="Times New Roman"/>
          <w:i/>
          <w:sz w:val="24"/>
          <w:szCs w:val="28"/>
        </w:rPr>
        <w:lastRenderedPageBreak/>
        <w:t>5</w:t>
      </w:r>
      <w:r w:rsidR="008827D8" w:rsidRPr="00875714">
        <w:rPr>
          <w:rFonts w:ascii="Times New Roman" w:hAnsi="Times New Roman" w:cs="Times New Roman"/>
          <w:i/>
          <w:sz w:val="24"/>
          <w:szCs w:val="28"/>
        </w:rPr>
        <w:t>. Kumar, A., Entrepreneurship: Creating and Leading an Entrepreneurial Organization,</w:t>
      </w:r>
      <w:r w:rsidRPr="00875714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8827D8" w:rsidRPr="00875714">
        <w:rPr>
          <w:rFonts w:ascii="Times New Roman" w:hAnsi="Times New Roman" w:cs="Times New Roman"/>
          <w:i/>
          <w:sz w:val="24"/>
          <w:szCs w:val="28"/>
        </w:rPr>
        <w:t>Pearson,India</w:t>
      </w:r>
      <w:proofErr w:type="spellEnd"/>
      <w:r w:rsidR="008827D8" w:rsidRPr="00875714">
        <w:rPr>
          <w:rFonts w:ascii="Times New Roman" w:hAnsi="Times New Roman" w:cs="Times New Roman"/>
          <w:i/>
          <w:sz w:val="24"/>
          <w:szCs w:val="28"/>
        </w:rPr>
        <w:t>.</w:t>
      </w:r>
    </w:p>
    <w:p w14:paraId="22F07635" w14:textId="77777777" w:rsidR="008827D8" w:rsidRPr="00875714" w:rsidRDefault="00875714" w:rsidP="0087571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75714">
        <w:rPr>
          <w:rFonts w:ascii="Times New Roman" w:hAnsi="Times New Roman" w:cs="Times New Roman"/>
          <w:i/>
          <w:sz w:val="24"/>
          <w:szCs w:val="28"/>
        </w:rPr>
        <w:t>6</w:t>
      </w:r>
      <w:r w:rsidR="008827D8" w:rsidRPr="00875714">
        <w:rPr>
          <w:rFonts w:ascii="Times New Roman" w:hAnsi="Times New Roman" w:cs="Times New Roman"/>
          <w:i/>
          <w:sz w:val="24"/>
          <w:szCs w:val="28"/>
        </w:rPr>
        <w:t xml:space="preserve">. </w:t>
      </w:r>
      <w:proofErr w:type="spellStart"/>
      <w:r w:rsidR="008827D8" w:rsidRPr="00875714">
        <w:rPr>
          <w:rFonts w:ascii="Times New Roman" w:hAnsi="Times New Roman" w:cs="Times New Roman"/>
          <w:i/>
          <w:sz w:val="24"/>
          <w:szCs w:val="28"/>
        </w:rPr>
        <w:t>Lall</w:t>
      </w:r>
      <w:proofErr w:type="spellEnd"/>
      <w:r w:rsidR="008827D8" w:rsidRPr="00875714">
        <w:rPr>
          <w:rFonts w:ascii="Times New Roman" w:hAnsi="Times New Roman" w:cs="Times New Roman"/>
          <w:i/>
          <w:sz w:val="24"/>
          <w:szCs w:val="28"/>
        </w:rPr>
        <w:t>, M., and Shikha S., Entrepreneurship, Excel Books, New Delhi</w:t>
      </w:r>
    </w:p>
    <w:p w14:paraId="7DF38F04" w14:textId="77777777" w:rsidR="008827D8" w:rsidRPr="00875714" w:rsidRDefault="00875714" w:rsidP="0087571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75714">
        <w:rPr>
          <w:rFonts w:ascii="Times New Roman" w:hAnsi="Times New Roman" w:cs="Times New Roman"/>
          <w:i/>
          <w:sz w:val="24"/>
          <w:szCs w:val="28"/>
        </w:rPr>
        <w:t>7</w:t>
      </w:r>
      <w:r w:rsidR="008827D8" w:rsidRPr="00875714">
        <w:rPr>
          <w:rFonts w:ascii="Times New Roman" w:hAnsi="Times New Roman" w:cs="Times New Roman"/>
          <w:i/>
          <w:sz w:val="24"/>
          <w:szCs w:val="28"/>
        </w:rPr>
        <w:t xml:space="preserve">. Natarajan., K and Gordon. E., Entrepreneurship Development, </w:t>
      </w:r>
      <w:proofErr w:type="spellStart"/>
      <w:r w:rsidR="008827D8" w:rsidRPr="00875714">
        <w:rPr>
          <w:rFonts w:ascii="Times New Roman" w:hAnsi="Times New Roman" w:cs="Times New Roman"/>
          <w:i/>
          <w:sz w:val="24"/>
          <w:szCs w:val="28"/>
        </w:rPr>
        <w:t>Himalya</w:t>
      </w:r>
      <w:proofErr w:type="spellEnd"/>
      <w:r w:rsidR="008827D8" w:rsidRPr="00875714">
        <w:rPr>
          <w:rFonts w:ascii="Times New Roman" w:hAnsi="Times New Roman" w:cs="Times New Roman"/>
          <w:i/>
          <w:sz w:val="24"/>
          <w:szCs w:val="28"/>
        </w:rPr>
        <w:t xml:space="preserve"> Publication,</w:t>
      </w:r>
    </w:p>
    <w:p w14:paraId="03C27C66" w14:textId="77777777" w:rsidR="008827D8" w:rsidRPr="00875714" w:rsidRDefault="00875714" w:rsidP="0087571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75714">
        <w:rPr>
          <w:rFonts w:ascii="Times New Roman" w:hAnsi="Times New Roman" w:cs="Times New Roman"/>
          <w:i/>
          <w:sz w:val="24"/>
          <w:szCs w:val="28"/>
        </w:rPr>
        <w:t>8</w:t>
      </w:r>
      <w:r w:rsidR="008827D8" w:rsidRPr="00875714">
        <w:rPr>
          <w:rFonts w:ascii="Times New Roman" w:hAnsi="Times New Roman" w:cs="Times New Roman"/>
          <w:i/>
          <w:sz w:val="24"/>
          <w:szCs w:val="28"/>
        </w:rPr>
        <w:t>. Srivastava S.B. : A practical Guide to Industrial Entrepreneurial, Sultan Chand and Sons,</w:t>
      </w:r>
      <w:r w:rsidRPr="0087571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827D8" w:rsidRPr="00875714">
        <w:rPr>
          <w:rFonts w:ascii="Times New Roman" w:hAnsi="Times New Roman" w:cs="Times New Roman"/>
          <w:i/>
          <w:sz w:val="24"/>
          <w:szCs w:val="28"/>
        </w:rPr>
        <w:t>New Delhi.</w:t>
      </w:r>
    </w:p>
    <w:p w14:paraId="572B16EA" w14:textId="77777777" w:rsidR="00243083" w:rsidRPr="000F17E7" w:rsidRDefault="00875714" w:rsidP="000F17E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875714">
        <w:rPr>
          <w:rFonts w:ascii="Times New Roman" w:hAnsi="Times New Roman" w:cs="Times New Roman"/>
          <w:i/>
          <w:sz w:val="24"/>
          <w:szCs w:val="28"/>
        </w:rPr>
        <w:t>9</w:t>
      </w:r>
      <w:r w:rsidR="008827D8" w:rsidRPr="00875714">
        <w:rPr>
          <w:rFonts w:ascii="Times New Roman" w:hAnsi="Times New Roman" w:cs="Times New Roman"/>
          <w:i/>
          <w:sz w:val="24"/>
          <w:szCs w:val="28"/>
        </w:rPr>
        <w:t>. Tandon, B.C. Environment and Entrepreneu</w:t>
      </w:r>
      <w:r w:rsidR="000F17E7">
        <w:rPr>
          <w:rFonts w:ascii="Times New Roman" w:hAnsi="Times New Roman" w:cs="Times New Roman"/>
          <w:i/>
          <w:sz w:val="24"/>
          <w:szCs w:val="28"/>
        </w:rPr>
        <w:t xml:space="preserve">r, </w:t>
      </w:r>
      <w:proofErr w:type="spellStart"/>
      <w:r w:rsidR="000F17E7">
        <w:rPr>
          <w:rFonts w:ascii="Times New Roman" w:hAnsi="Times New Roman" w:cs="Times New Roman"/>
          <w:i/>
          <w:sz w:val="24"/>
          <w:szCs w:val="28"/>
        </w:rPr>
        <w:t>Chugh</w:t>
      </w:r>
      <w:proofErr w:type="spellEnd"/>
      <w:r w:rsidR="000F17E7">
        <w:rPr>
          <w:rFonts w:ascii="Times New Roman" w:hAnsi="Times New Roman" w:cs="Times New Roman"/>
          <w:i/>
          <w:sz w:val="24"/>
          <w:szCs w:val="28"/>
        </w:rPr>
        <w:t xml:space="preserve"> Publication, Allahabad</w:t>
      </w:r>
    </w:p>
    <w:sectPr w:rsidR="00243083" w:rsidRPr="000F17E7" w:rsidSect="00D11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4770"/>
    <w:multiLevelType w:val="hybridMultilevel"/>
    <w:tmpl w:val="212E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01AB0"/>
    <w:multiLevelType w:val="hybridMultilevel"/>
    <w:tmpl w:val="5F246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D8"/>
    <w:rsid w:val="000F17E7"/>
    <w:rsid w:val="00110C51"/>
    <w:rsid w:val="0015030D"/>
    <w:rsid w:val="00243083"/>
    <w:rsid w:val="00252707"/>
    <w:rsid w:val="002A1A73"/>
    <w:rsid w:val="003A77AA"/>
    <w:rsid w:val="005E270C"/>
    <w:rsid w:val="00671A6E"/>
    <w:rsid w:val="00685B64"/>
    <w:rsid w:val="0078683F"/>
    <w:rsid w:val="00797E37"/>
    <w:rsid w:val="007A0EB1"/>
    <w:rsid w:val="00875714"/>
    <w:rsid w:val="008827D8"/>
    <w:rsid w:val="008E1057"/>
    <w:rsid w:val="00B21291"/>
    <w:rsid w:val="00BB2F56"/>
    <w:rsid w:val="00C51EB6"/>
    <w:rsid w:val="00CD0553"/>
    <w:rsid w:val="00D11A20"/>
    <w:rsid w:val="00E63FA3"/>
    <w:rsid w:val="00EE6E29"/>
    <w:rsid w:val="00EF351A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12AA"/>
  <w15:docId w15:val="{FA0CA55E-17BC-43A5-9AA5-66CEFD83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14"/>
    <w:pPr>
      <w:ind w:left="720"/>
      <w:contextualSpacing/>
    </w:pPr>
  </w:style>
  <w:style w:type="table" w:styleId="TableGrid">
    <w:name w:val="Table Grid"/>
    <w:basedOn w:val="TableNormal"/>
    <w:uiPriority w:val="39"/>
    <w:rsid w:val="00FE4C9A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 Diganta Biswas</cp:lastModifiedBy>
  <cp:revision>4</cp:revision>
  <dcterms:created xsi:type="dcterms:W3CDTF">2019-09-26T07:32:00Z</dcterms:created>
  <dcterms:modified xsi:type="dcterms:W3CDTF">2020-02-27T09:57:00Z</dcterms:modified>
</cp:coreProperties>
</file>